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D6B36" w14:textId="3B57BABA" w:rsidR="000E676A" w:rsidRPr="005B5B74" w:rsidRDefault="00DE032F" w:rsidP="00EB2C82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t xml:space="preserve">Open World </w:t>
      </w:r>
      <w:r w:rsidR="00FD6696"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 w:rsidR="00FD6696">
        <w:rPr>
          <w:b/>
          <w:bCs/>
          <w:sz w:val="24"/>
          <w:szCs w:val="24"/>
          <w:lang w:val="en-GB"/>
        </w:rPr>
        <w:t>1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FD6696">
        <w:rPr>
          <w:b/>
          <w:bCs/>
          <w:sz w:val="24"/>
          <w:szCs w:val="24"/>
          <w:lang w:val="en-GB"/>
        </w:rPr>
        <w:t>Dreams of flying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552"/>
        <w:gridCol w:w="4536"/>
      </w:tblGrid>
      <w:tr w:rsidR="002F7B95" w:rsidRPr="002B59E9" w14:paraId="5C45826C" w14:textId="77777777" w:rsidTr="00351B2F">
        <w:trPr>
          <w:trHeight w:val="394"/>
        </w:trPr>
        <w:tc>
          <w:tcPr>
            <w:tcW w:w="13462" w:type="dxa"/>
            <w:gridSpan w:val="4"/>
            <w:shd w:val="clear" w:color="auto" w:fill="D9D9D9" w:themeFill="background1" w:themeFillShade="D9"/>
          </w:tcPr>
          <w:p w14:paraId="1F13F909" w14:textId="14E7858C" w:rsidR="002F7B95" w:rsidRPr="003333C9" w:rsidRDefault="003333C9" w:rsidP="003333C9">
            <w:pPr>
              <w:tabs>
                <w:tab w:val="left" w:pos="11472"/>
              </w:tabs>
              <w:rPr>
                <w:b/>
                <w:bCs/>
                <w:color w:val="808080" w:themeColor="background1" w:themeShade="80"/>
              </w:rPr>
            </w:pPr>
            <w:r w:rsidRPr="00854693">
              <w:rPr>
                <w:b/>
                <w:bCs/>
                <w:color w:val="808080" w:themeColor="background1" w:themeShade="80"/>
                <w:lang w:val="en-GB"/>
              </w:rPr>
              <w:tab/>
            </w:r>
            <w:r w:rsidRPr="003333C9">
              <w:rPr>
                <w:b/>
                <w:bCs/>
              </w:rPr>
              <w:t xml:space="preserve">Zeit: ca. </w:t>
            </w:r>
            <w:r w:rsidR="00771DD8">
              <w:rPr>
                <w:b/>
                <w:bCs/>
              </w:rPr>
              <w:t>7</w:t>
            </w:r>
            <w:r w:rsidRPr="003333C9">
              <w:rPr>
                <w:b/>
                <w:bCs/>
              </w:rPr>
              <w:t xml:space="preserve"> Wochen</w:t>
            </w:r>
          </w:p>
        </w:tc>
      </w:tr>
      <w:tr w:rsidR="008540D9" w:rsidRPr="002B59E9" w14:paraId="43021707" w14:textId="77777777" w:rsidTr="007C20E5">
        <w:trPr>
          <w:trHeight w:val="684"/>
        </w:trPr>
        <w:tc>
          <w:tcPr>
            <w:tcW w:w="3823" w:type="dxa"/>
            <w:shd w:val="clear" w:color="auto" w:fill="F2F2F2" w:themeFill="background1" w:themeFillShade="F2"/>
          </w:tcPr>
          <w:p w14:paraId="2F830B10" w14:textId="56E219D3" w:rsidR="002F7B95" w:rsidRPr="00FB6612" w:rsidRDefault="00F72726" w:rsidP="00EB2C82">
            <w:pPr>
              <w:rPr>
                <w:b/>
                <w:bCs/>
                <w:lang w:val="en-GB"/>
              </w:rPr>
            </w:pPr>
            <w:proofErr w:type="spellStart"/>
            <w:r w:rsidRPr="00FB6612">
              <w:rPr>
                <w:b/>
                <w:bCs/>
                <w:lang w:val="en-GB"/>
              </w:rPr>
              <w:t>Sprachkompetenzen</w:t>
            </w:r>
            <w:proofErr w:type="spellEnd"/>
            <w:r w:rsidR="002F7B95" w:rsidRPr="00FB6612">
              <w:rPr>
                <w:b/>
                <w:bCs/>
                <w:lang w:val="en-GB"/>
              </w:rPr>
              <w:t xml:space="preserve"> </w:t>
            </w:r>
            <w:r w:rsidR="00642D7B" w:rsidRPr="00FB6612">
              <w:rPr>
                <w:b/>
                <w:bCs/>
                <w:lang w:val="en-GB"/>
              </w:rPr>
              <w:t>und</w:t>
            </w:r>
            <w:r w:rsidR="002F7B95" w:rsidRPr="00FB6612">
              <w:rPr>
                <w:b/>
                <w:bCs/>
                <w:lang w:val="en-GB"/>
              </w:rPr>
              <w:t xml:space="preserve"> </w:t>
            </w:r>
            <w:proofErr w:type="spellStart"/>
            <w:r w:rsidR="002F7B95" w:rsidRPr="00FB6612">
              <w:rPr>
                <w:b/>
                <w:bCs/>
                <w:lang w:val="en-GB"/>
              </w:rPr>
              <w:t>Sprachstrukturen</w:t>
            </w:r>
            <w:proofErr w:type="spellEnd"/>
          </w:p>
        </w:tc>
        <w:tc>
          <w:tcPr>
            <w:tcW w:w="2551" w:type="dxa"/>
            <w:shd w:val="clear" w:color="auto" w:fill="F2F2F2" w:themeFill="background1" w:themeFillShade="F2"/>
          </w:tcPr>
          <w:p w14:paraId="514C210E" w14:textId="76615FF0" w:rsidR="002F7B95" w:rsidRPr="00E260A3" w:rsidRDefault="002F7B95" w:rsidP="00EB2C82">
            <w:pPr>
              <w:rPr>
                <w:b/>
                <w:bCs/>
                <w:lang w:val="en-GB"/>
              </w:rPr>
            </w:pPr>
            <w:proofErr w:type="spellStart"/>
            <w:r w:rsidRPr="00E260A3">
              <w:rPr>
                <w:b/>
                <w:bCs/>
                <w:lang w:val="en-GB"/>
              </w:rPr>
              <w:t>Unterrichtsinhalte</w:t>
            </w:r>
            <w:proofErr w:type="spellEnd"/>
          </w:p>
        </w:tc>
        <w:tc>
          <w:tcPr>
            <w:tcW w:w="2552" w:type="dxa"/>
            <w:shd w:val="clear" w:color="auto" w:fill="F2F2F2" w:themeFill="background1" w:themeFillShade="F2"/>
          </w:tcPr>
          <w:p w14:paraId="162A991A" w14:textId="70D330E8" w:rsidR="002F7B95" w:rsidRPr="00E260A3" w:rsidRDefault="002F7B95" w:rsidP="00EB2C82">
            <w:pPr>
              <w:rPr>
                <w:b/>
                <w:bCs/>
                <w:lang w:val="en-GB"/>
              </w:rPr>
            </w:pPr>
            <w:proofErr w:type="spellStart"/>
            <w:r w:rsidRPr="00E260A3">
              <w:rPr>
                <w:b/>
                <w:bCs/>
                <w:lang w:val="en-GB"/>
              </w:rPr>
              <w:t>Lernwörter</w:t>
            </w:r>
            <w:proofErr w:type="spellEnd"/>
          </w:p>
        </w:tc>
        <w:tc>
          <w:tcPr>
            <w:tcW w:w="4536" w:type="dxa"/>
            <w:shd w:val="clear" w:color="auto" w:fill="F2F2F2" w:themeFill="background1" w:themeFillShade="F2"/>
          </w:tcPr>
          <w:p w14:paraId="42ABD0FF" w14:textId="10843869" w:rsidR="002F7B95" w:rsidRPr="00E260A3" w:rsidRDefault="002F7B95" w:rsidP="00EB2C82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E260A3">
              <w:rPr>
                <w:b/>
                <w:bCs/>
                <w:color w:val="808080" w:themeColor="background1" w:themeShade="80"/>
                <w:lang w:val="en-GB"/>
              </w:rPr>
              <w:t>Weggelassen</w:t>
            </w:r>
            <w:proofErr w:type="spellEnd"/>
          </w:p>
          <w:p w14:paraId="5E822CEB" w14:textId="6F68E8FA" w:rsidR="002F7B95" w:rsidRPr="00E260A3" w:rsidRDefault="002F7B95" w:rsidP="00EB2C82">
            <w:pPr>
              <w:rPr>
                <w:b/>
                <w:bCs/>
                <w:color w:val="808080" w:themeColor="background1" w:themeShade="80"/>
              </w:rPr>
            </w:pPr>
          </w:p>
        </w:tc>
      </w:tr>
      <w:tr w:rsidR="008540D9" w:rsidRPr="00847132" w14:paraId="4BFEBDBD" w14:textId="77777777" w:rsidTr="00D26460">
        <w:trPr>
          <w:trHeight w:val="572"/>
        </w:trPr>
        <w:tc>
          <w:tcPr>
            <w:tcW w:w="3823" w:type="dxa"/>
            <w:shd w:val="clear" w:color="auto" w:fill="F2F2F2" w:themeFill="background1" w:themeFillShade="F2"/>
          </w:tcPr>
          <w:p w14:paraId="01381FF8" w14:textId="77777777" w:rsidR="007C20E5" w:rsidRPr="00FD6696" w:rsidRDefault="007C20E5" w:rsidP="00493A36">
            <w:pPr>
              <w:tabs>
                <w:tab w:val="left" w:pos="1039"/>
              </w:tabs>
              <w:rPr>
                <w:highlight w:val="yellow"/>
                <w:shd w:val="clear" w:color="auto" w:fill="D9D9D9" w:themeFill="background1" w:themeFillShade="D9"/>
                <w:lang w:val="en-GB"/>
              </w:rPr>
            </w:pPr>
          </w:p>
          <w:p w14:paraId="7F614BD4" w14:textId="35492CB5" w:rsidR="002F7B95" w:rsidRPr="000748D1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748D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748D1">
              <w:rPr>
                <w:shd w:val="clear" w:color="auto" w:fill="D9D9D9" w:themeFill="background1" w:themeFillShade="D9"/>
                <w:lang w:val="en-GB"/>
              </w:rPr>
              <w:t xml:space="preserve"> 1</w:t>
            </w:r>
            <w:r w:rsidR="00493A36" w:rsidRPr="000748D1">
              <w:rPr>
                <w:lang w:val="en-GB"/>
              </w:rPr>
              <w:t xml:space="preserve"> </w:t>
            </w:r>
            <w:r w:rsidR="00493A36" w:rsidRPr="000748D1">
              <w:rPr>
                <w:lang w:val="en-GB"/>
              </w:rPr>
              <w:tab/>
            </w:r>
            <w:r w:rsidR="000748D1" w:rsidRPr="000748D1">
              <w:rPr>
                <w:lang w:val="en-GB"/>
              </w:rPr>
              <w:t>Cultural awareness: I know some facts about the culture of flying.</w:t>
            </w:r>
          </w:p>
          <w:p w14:paraId="68B0D898" w14:textId="577E1320" w:rsidR="00316E23" w:rsidRPr="000748D1" w:rsidRDefault="00316E23" w:rsidP="000748D1">
            <w:pPr>
              <w:tabs>
                <w:tab w:val="left" w:pos="991"/>
              </w:tabs>
              <w:rPr>
                <w:lang w:val="en-GB"/>
              </w:rPr>
            </w:pPr>
            <w:proofErr w:type="spellStart"/>
            <w:r w:rsidRPr="000748D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748D1">
              <w:rPr>
                <w:shd w:val="clear" w:color="auto" w:fill="D9D9D9" w:themeFill="background1" w:themeFillShade="D9"/>
                <w:lang w:val="en-GB"/>
              </w:rPr>
              <w:t xml:space="preserve"> 2</w:t>
            </w:r>
            <w:r w:rsidRPr="000748D1">
              <w:rPr>
                <w:b/>
                <w:bCs/>
                <w:lang w:val="en-GB"/>
              </w:rPr>
              <w:tab/>
            </w:r>
            <w:r w:rsidR="000748D1" w:rsidRPr="000748D1">
              <w:rPr>
                <w:lang w:val="en-GB"/>
              </w:rPr>
              <w:t>Reading: I can understand the main points and some details in texts about flight pioneers.</w:t>
            </w:r>
          </w:p>
          <w:p w14:paraId="0BC49CF6" w14:textId="641A13FF" w:rsidR="002F7B95" w:rsidRPr="000748D1" w:rsidRDefault="002F7B95" w:rsidP="000748D1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748D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748D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0748D1">
              <w:rPr>
                <w:shd w:val="clear" w:color="auto" w:fill="D9D9D9" w:themeFill="background1" w:themeFillShade="D9"/>
                <w:lang w:val="en-GB"/>
              </w:rPr>
              <w:t>3</w:t>
            </w:r>
            <w:r w:rsidRPr="000748D1">
              <w:rPr>
                <w:b/>
                <w:bCs/>
                <w:lang w:val="en-GB"/>
              </w:rPr>
              <w:tab/>
            </w:r>
            <w:r w:rsidR="000748D1" w:rsidRPr="000748D1">
              <w:rPr>
                <w:lang w:val="en-GB"/>
              </w:rPr>
              <w:t>Language awareness: Repetition of the past simple.</w:t>
            </w:r>
          </w:p>
          <w:p w14:paraId="6DE7D796" w14:textId="6FCE10A5" w:rsidR="006F12DA" w:rsidRPr="000748D1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748D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748D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0748D1">
              <w:rPr>
                <w:shd w:val="clear" w:color="auto" w:fill="D9D9D9" w:themeFill="background1" w:themeFillShade="D9"/>
                <w:lang w:val="en-GB"/>
              </w:rPr>
              <w:t>4</w:t>
            </w:r>
            <w:r w:rsidRPr="000748D1">
              <w:rPr>
                <w:b/>
                <w:bCs/>
                <w:lang w:val="en-GB"/>
              </w:rPr>
              <w:t xml:space="preserve"> </w:t>
            </w:r>
            <w:r w:rsidR="00493A36" w:rsidRPr="000748D1">
              <w:rPr>
                <w:b/>
                <w:bCs/>
                <w:lang w:val="en-GB"/>
              </w:rPr>
              <w:tab/>
            </w:r>
            <w:r w:rsidR="000748D1" w:rsidRPr="000748D1">
              <w:rPr>
                <w:lang w:val="en-GB"/>
              </w:rPr>
              <w:t>Listening: I can understand most details of airport and on-board announcements.</w:t>
            </w:r>
          </w:p>
          <w:p w14:paraId="39A11765" w14:textId="12550E81" w:rsidR="002F7B95" w:rsidRPr="000748D1" w:rsidRDefault="002F7B95" w:rsidP="000748D1">
            <w:pPr>
              <w:tabs>
                <w:tab w:val="left" w:pos="1000"/>
              </w:tabs>
              <w:rPr>
                <w:lang w:val="en-GB"/>
              </w:rPr>
            </w:pPr>
            <w:proofErr w:type="spellStart"/>
            <w:r w:rsidRPr="000748D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748D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0748D1">
              <w:rPr>
                <w:shd w:val="clear" w:color="auto" w:fill="D9D9D9" w:themeFill="background1" w:themeFillShade="D9"/>
                <w:lang w:val="en-GB"/>
              </w:rPr>
              <w:t>5</w:t>
            </w:r>
            <w:r w:rsidR="00493A36" w:rsidRPr="000748D1">
              <w:rPr>
                <w:lang w:val="en-GB"/>
              </w:rPr>
              <w:t xml:space="preserve"> </w:t>
            </w:r>
            <w:r w:rsidR="00493A36" w:rsidRPr="000748D1">
              <w:rPr>
                <w:lang w:val="en-GB"/>
              </w:rPr>
              <w:tab/>
            </w:r>
            <w:r w:rsidR="000748D1" w:rsidRPr="000748D1">
              <w:rPr>
                <w:lang w:val="en-GB"/>
              </w:rPr>
              <w:t>Study skills: I can use a listening strategy to understand details in spoken texts.</w:t>
            </w:r>
          </w:p>
          <w:p w14:paraId="37E8F309" w14:textId="589966A0" w:rsidR="002F7B95" w:rsidRPr="000748D1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748D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748D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316E23" w:rsidRPr="000748D1">
              <w:rPr>
                <w:shd w:val="clear" w:color="auto" w:fill="D9D9D9" w:themeFill="background1" w:themeFillShade="D9"/>
                <w:lang w:val="en-GB"/>
              </w:rPr>
              <w:t>6</w:t>
            </w:r>
            <w:r w:rsidR="00AE69EC" w:rsidRPr="000748D1">
              <w:rPr>
                <w:b/>
                <w:bCs/>
                <w:lang w:val="en-GB"/>
              </w:rPr>
              <w:tab/>
            </w:r>
            <w:r w:rsidR="000748D1" w:rsidRPr="000748D1">
              <w:rPr>
                <w:lang w:val="en-GB"/>
              </w:rPr>
              <w:t>Language awareness: I can recognise and compare English, German and French language structures.</w:t>
            </w:r>
          </w:p>
          <w:p w14:paraId="53C2089B" w14:textId="262FF41E" w:rsidR="002D2407" w:rsidRPr="000748D1" w:rsidRDefault="000166A2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748D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748D1">
              <w:rPr>
                <w:shd w:val="clear" w:color="auto" w:fill="D9D9D9" w:themeFill="background1" w:themeFillShade="D9"/>
                <w:lang w:val="en-GB"/>
              </w:rPr>
              <w:t xml:space="preserve"> 7</w:t>
            </w:r>
            <w:r w:rsidR="002D2407" w:rsidRPr="000748D1">
              <w:rPr>
                <w:lang w:val="en-GB"/>
              </w:rPr>
              <w:t xml:space="preserve"> </w:t>
            </w:r>
            <w:r w:rsidR="00E75F49" w:rsidRPr="000748D1">
              <w:rPr>
                <w:lang w:val="en-GB"/>
              </w:rPr>
              <w:tab/>
            </w:r>
            <w:r w:rsidR="000748D1" w:rsidRPr="000748D1">
              <w:rPr>
                <w:lang w:val="en-GB"/>
              </w:rPr>
              <w:t>Speaking: I can prepare and make an announcement so that people can understand it easily.</w:t>
            </w:r>
          </w:p>
          <w:p w14:paraId="093CAACF" w14:textId="5E08B1E8" w:rsidR="002F7B95" w:rsidRPr="000748D1" w:rsidRDefault="002F7B95" w:rsidP="00E75F49">
            <w:pPr>
              <w:tabs>
                <w:tab w:val="left" w:pos="972"/>
                <w:tab w:val="left" w:pos="1039"/>
              </w:tabs>
              <w:rPr>
                <w:lang w:val="en-GB"/>
              </w:rPr>
            </w:pPr>
            <w:proofErr w:type="spellStart"/>
            <w:r w:rsidRPr="000748D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748D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0166A2" w:rsidRPr="000748D1">
              <w:rPr>
                <w:shd w:val="clear" w:color="auto" w:fill="D9D9D9" w:themeFill="background1" w:themeFillShade="D9"/>
                <w:lang w:val="en-GB"/>
              </w:rPr>
              <w:t>8</w:t>
            </w:r>
            <w:r w:rsidR="00AE69EC" w:rsidRPr="000748D1">
              <w:rPr>
                <w:b/>
                <w:bCs/>
                <w:lang w:val="en-GB"/>
              </w:rPr>
              <w:tab/>
            </w:r>
            <w:r w:rsidR="00E75F49" w:rsidRPr="000748D1">
              <w:rPr>
                <w:b/>
                <w:bCs/>
                <w:lang w:val="en-GB"/>
              </w:rPr>
              <w:tab/>
            </w:r>
            <w:r w:rsidR="000748D1" w:rsidRPr="000748D1">
              <w:rPr>
                <w:lang w:val="en-GB"/>
              </w:rPr>
              <w:t>Language awareness: I can make predictions about the future, based on my opinion (Future with ‘will’ for predictions).</w:t>
            </w:r>
          </w:p>
          <w:p w14:paraId="7D215A03" w14:textId="05A843DB" w:rsidR="007E6647" w:rsidRPr="000748D1" w:rsidRDefault="002F7B95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748D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748D1">
              <w:rPr>
                <w:shd w:val="clear" w:color="auto" w:fill="D9D9D9" w:themeFill="background1" w:themeFillShade="D9"/>
                <w:lang w:val="en-GB"/>
              </w:rPr>
              <w:t xml:space="preserve"> </w:t>
            </w:r>
            <w:r w:rsidR="000166A2" w:rsidRPr="000748D1">
              <w:rPr>
                <w:shd w:val="clear" w:color="auto" w:fill="D9D9D9" w:themeFill="background1" w:themeFillShade="D9"/>
                <w:lang w:val="en-GB"/>
              </w:rPr>
              <w:t>9</w:t>
            </w:r>
            <w:r w:rsidRPr="000748D1">
              <w:rPr>
                <w:lang w:val="en-GB"/>
              </w:rPr>
              <w:tab/>
            </w:r>
            <w:r w:rsidR="000748D1" w:rsidRPr="000748D1">
              <w:rPr>
                <w:lang w:val="en-GB"/>
              </w:rPr>
              <w:t>Speaking: I can express spontaneous decisions in a dialogue (Future with ‘will’ for spontaneous decisions).</w:t>
            </w:r>
          </w:p>
          <w:p w14:paraId="2CB580DB" w14:textId="3919297A" w:rsidR="00E75F49" w:rsidRPr="000748D1" w:rsidRDefault="00E75F49" w:rsidP="00E75F49">
            <w:pPr>
              <w:tabs>
                <w:tab w:val="left" w:pos="1039"/>
              </w:tabs>
              <w:rPr>
                <w:lang w:val="en-GB"/>
              </w:rPr>
            </w:pPr>
            <w:proofErr w:type="spellStart"/>
            <w:r w:rsidRPr="000748D1">
              <w:rPr>
                <w:shd w:val="clear" w:color="auto" w:fill="D9D9D9" w:themeFill="background1" w:themeFillShade="D9"/>
                <w:lang w:val="en-GB"/>
              </w:rPr>
              <w:lastRenderedPageBreak/>
              <w:t>Lernziel</w:t>
            </w:r>
            <w:proofErr w:type="spellEnd"/>
            <w:r w:rsidRPr="000748D1">
              <w:rPr>
                <w:shd w:val="clear" w:color="auto" w:fill="D9D9D9" w:themeFill="background1" w:themeFillShade="D9"/>
                <w:lang w:val="en-GB"/>
              </w:rPr>
              <w:t xml:space="preserve"> 10</w:t>
            </w:r>
            <w:r w:rsidRPr="000748D1">
              <w:rPr>
                <w:lang w:val="en-GB"/>
              </w:rPr>
              <w:tab/>
            </w:r>
            <w:r w:rsidR="000748D1" w:rsidRPr="000748D1">
              <w:rPr>
                <w:lang w:val="en-GB"/>
              </w:rPr>
              <w:t>Reading: I can follow instructions, for example the rules for a game.</w:t>
            </w:r>
          </w:p>
          <w:p w14:paraId="263C1A0E" w14:textId="4FC0E1DC" w:rsidR="00E75F49" w:rsidRPr="00FD6696" w:rsidRDefault="00E75F49" w:rsidP="00E75F49">
            <w:pPr>
              <w:tabs>
                <w:tab w:val="left" w:pos="1039"/>
              </w:tabs>
              <w:rPr>
                <w:highlight w:val="yellow"/>
                <w:lang w:val="en-GB"/>
              </w:rPr>
            </w:pPr>
            <w:proofErr w:type="spellStart"/>
            <w:r w:rsidRPr="000748D1">
              <w:rPr>
                <w:shd w:val="clear" w:color="auto" w:fill="D9D9D9" w:themeFill="background1" w:themeFillShade="D9"/>
                <w:lang w:val="en-GB"/>
              </w:rPr>
              <w:t>Lernziel</w:t>
            </w:r>
            <w:proofErr w:type="spellEnd"/>
            <w:r w:rsidRPr="000748D1">
              <w:rPr>
                <w:shd w:val="clear" w:color="auto" w:fill="D9D9D9" w:themeFill="background1" w:themeFillShade="D9"/>
                <w:lang w:val="en-GB"/>
              </w:rPr>
              <w:t xml:space="preserve"> 11</w:t>
            </w:r>
            <w:r w:rsidRPr="000748D1">
              <w:rPr>
                <w:lang w:val="en-GB"/>
              </w:rPr>
              <w:tab/>
            </w:r>
            <w:r w:rsidR="000748D1" w:rsidRPr="000748D1">
              <w:rPr>
                <w:lang w:val="en-GB"/>
              </w:rPr>
              <w:t>Writing: I can write a short report about a group activity</w:t>
            </w:r>
            <w:r w:rsidR="0087353E">
              <w:rPr>
                <w:lang w:val="en-GB"/>
              </w:rPr>
              <w:t>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714228" w14:textId="77777777" w:rsidR="007C20E5" w:rsidRPr="00952B75" w:rsidRDefault="007C20E5" w:rsidP="00EB2C82">
            <w:pPr>
              <w:rPr>
                <w:lang w:val="en-GB"/>
              </w:rPr>
            </w:pPr>
          </w:p>
          <w:p w14:paraId="259AF0B8" w14:textId="77777777" w:rsidR="003D0ECD" w:rsidRPr="00952B75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952B75">
              <w:rPr>
                <w:shd w:val="clear" w:color="auto" w:fill="D9D9D9" w:themeFill="background1" w:themeFillShade="D9"/>
                <w:lang w:val="en-GB"/>
              </w:rPr>
              <w:t>Coursebook</w:t>
            </w:r>
          </w:p>
          <w:p w14:paraId="783BC234" w14:textId="1B3B18EE" w:rsidR="005D0589" w:rsidRPr="00945840" w:rsidRDefault="00BE340D" w:rsidP="00EB2C82">
            <w:pPr>
              <w:rPr>
                <w:lang w:val="en-GB"/>
              </w:rPr>
            </w:pPr>
            <w:proofErr w:type="spellStart"/>
            <w:r w:rsidRPr="00945840">
              <w:rPr>
                <w:lang w:val="en-GB"/>
              </w:rPr>
              <w:t>Einstiegsseite</w:t>
            </w:r>
            <w:proofErr w:type="spellEnd"/>
            <w:r w:rsidRPr="00945840">
              <w:rPr>
                <w:lang w:val="en-GB"/>
              </w:rPr>
              <w:t>, 1B–F, 5A–D, 6A–G, 7A–B, 7D–E, 8A–E, 10B, 12</w:t>
            </w:r>
            <w:r w:rsidR="00A62DD0">
              <w:rPr>
                <w:lang w:val="en-GB"/>
              </w:rPr>
              <w:t>A</w:t>
            </w:r>
            <w:r w:rsidRPr="00945840">
              <w:rPr>
                <w:lang w:val="en-GB"/>
              </w:rPr>
              <w:t>–B, 13A–D</w:t>
            </w:r>
          </w:p>
          <w:p w14:paraId="63CCB5F5" w14:textId="77777777" w:rsidR="00952B75" w:rsidRPr="00945840" w:rsidRDefault="00952B75" w:rsidP="00EB2C82">
            <w:pPr>
              <w:rPr>
                <w:lang w:val="en-GB"/>
              </w:rPr>
            </w:pPr>
          </w:p>
          <w:p w14:paraId="77D77BCE" w14:textId="77777777" w:rsidR="003608C6" w:rsidRPr="00952B75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952B75">
              <w:rPr>
                <w:shd w:val="clear" w:color="auto" w:fill="D9D9D9" w:themeFill="background1" w:themeFillShade="D9"/>
                <w:lang w:val="en-GB"/>
              </w:rPr>
              <w:t>Support and Boost</w:t>
            </w:r>
          </w:p>
          <w:p w14:paraId="25482B2D" w14:textId="07C6B0AE" w:rsidR="002F7B95" w:rsidRPr="00952B75" w:rsidRDefault="002F7B95" w:rsidP="00EB2C82">
            <w:pPr>
              <w:rPr>
                <w:lang w:val="en-GB"/>
              </w:rPr>
            </w:pPr>
            <w:r w:rsidRPr="00952B75">
              <w:rPr>
                <w:lang w:val="en-GB"/>
              </w:rPr>
              <w:t>Worksheet</w:t>
            </w:r>
            <w:r w:rsidR="00626C2F" w:rsidRPr="00952B75">
              <w:rPr>
                <w:lang w:val="en-GB"/>
              </w:rPr>
              <w:t>s</w:t>
            </w:r>
            <w:r w:rsidRPr="00952B75">
              <w:rPr>
                <w:lang w:val="en-GB"/>
              </w:rPr>
              <w:t xml:space="preserve"> </w:t>
            </w:r>
            <w:r w:rsidR="00952B75" w:rsidRPr="00952B75">
              <w:rPr>
                <w:lang w:val="en-GB"/>
              </w:rPr>
              <w:t>1, 4, 6–10</w:t>
            </w:r>
          </w:p>
          <w:p w14:paraId="307453CA" w14:textId="77777777" w:rsidR="002F7B95" w:rsidRPr="00FD6696" w:rsidRDefault="002F7B95" w:rsidP="00EB2C82">
            <w:pPr>
              <w:rPr>
                <w:highlight w:val="yellow"/>
                <w:lang w:val="en-GB"/>
              </w:rPr>
            </w:pPr>
          </w:p>
          <w:p w14:paraId="2035D0ED" w14:textId="77777777" w:rsidR="003608C6" w:rsidRPr="00A5192C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A5192C">
              <w:rPr>
                <w:shd w:val="clear" w:color="auto" w:fill="D9D9D9" w:themeFill="background1" w:themeFillShade="D9"/>
                <w:lang w:val="en-GB"/>
              </w:rPr>
              <w:t>Top-up</w:t>
            </w:r>
          </w:p>
          <w:p w14:paraId="355E991F" w14:textId="64AC9F03" w:rsidR="003608C6" w:rsidRPr="00A5192C" w:rsidRDefault="00F76735" w:rsidP="00EB2C82">
            <w:pPr>
              <w:rPr>
                <w:lang w:val="en-GB"/>
              </w:rPr>
            </w:pPr>
            <w:r w:rsidRPr="00A5192C">
              <w:rPr>
                <w:lang w:val="en-GB"/>
              </w:rPr>
              <w:t>(</w:t>
            </w:r>
            <w:r w:rsidR="002F7B95" w:rsidRPr="00A5192C">
              <w:rPr>
                <w:lang w:val="en-GB"/>
              </w:rPr>
              <w:t xml:space="preserve">Grammar) </w:t>
            </w:r>
            <w:r w:rsidRPr="00A5192C">
              <w:rPr>
                <w:lang w:val="en-GB"/>
              </w:rPr>
              <w:t>1</w:t>
            </w:r>
            <w:r w:rsidR="00952B75" w:rsidRPr="00A5192C">
              <w:rPr>
                <w:lang w:val="en-GB"/>
              </w:rPr>
              <w:t xml:space="preserve"> (The past), </w:t>
            </w:r>
            <w:r w:rsidR="00A5192C" w:rsidRPr="00A5192C">
              <w:rPr>
                <w:lang w:val="en-GB"/>
              </w:rPr>
              <w:t>4</w:t>
            </w:r>
          </w:p>
          <w:p w14:paraId="1B9F55A0" w14:textId="376D9968" w:rsidR="002F7B95" w:rsidRPr="00A5192C" w:rsidRDefault="008201EE" w:rsidP="00EB2C82">
            <w:pPr>
              <w:rPr>
                <w:lang w:val="en-GB"/>
              </w:rPr>
            </w:pPr>
            <w:r w:rsidRPr="00A5192C">
              <w:rPr>
                <w:lang w:val="en-GB"/>
              </w:rPr>
              <w:t xml:space="preserve">(Vocabulary) </w:t>
            </w:r>
            <w:r w:rsidR="001874D6" w:rsidRPr="00A5192C">
              <w:rPr>
                <w:lang w:val="en-GB"/>
              </w:rPr>
              <w:t>1A</w:t>
            </w:r>
            <w:r w:rsidR="00A5192C" w:rsidRPr="00A5192C">
              <w:rPr>
                <w:lang w:val="en-GB"/>
              </w:rPr>
              <w:t>–B</w:t>
            </w:r>
          </w:p>
          <w:p w14:paraId="383B1E4C" w14:textId="77777777" w:rsidR="002F7B95" w:rsidRPr="00FD6696" w:rsidRDefault="002F7B95" w:rsidP="00EB2C82">
            <w:pPr>
              <w:rPr>
                <w:highlight w:val="yellow"/>
                <w:lang w:val="en-GB"/>
              </w:rPr>
            </w:pPr>
          </w:p>
          <w:p w14:paraId="2E92F6AC" w14:textId="77777777" w:rsidR="003608C6" w:rsidRPr="00945840" w:rsidRDefault="002F7B95" w:rsidP="00EB2C82">
            <w:pPr>
              <w:rPr>
                <w:shd w:val="clear" w:color="auto" w:fill="D9D9D9" w:themeFill="background1" w:themeFillShade="D9"/>
                <w:lang w:val="fr-CH"/>
              </w:rPr>
            </w:pPr>
            <w:r w:rsidRPr="00945840">
              <w:rPr>
                <w:shd w:val="clear" w:color="auto" w:fill="D9D9D9" w:themeFill="background1" w:themeFillShade="D9"/>
                <w:lang w:val="fr-CH"/>
              </w:rPr>
              <w:t xml:space="preserve">Interactive </w:t>
            </w:r>
            <w:proofErr w:type="spellStart"/>
            <w:r w:rsidRPr="00945840">
              <w:rPr>
                <w:shd w:val="clear" w:color="auto" w:fill="D9D9D9" w:themeFill="background1" w:themeFillShade="D9"/>
                <w:lang w:val="fr-CH"/>
              </w:rPr>
              <w:t>Exercises</w:t>
            </w:r>
            <w:proofErr w:type="spellEnd"/>
          </w:p>
          <w:p w14:paraId="155FCFE3" w14:textId="696CE217" w:rsidR="002F7B95" w:rsidRPr="00945840" w:rsidRDefault="000E0D48" w:rsidP="00EB2C82">
            <w:pPr>
              <w:rPr>
                <w:lang w:val="fr-CH"/>
              </w:rPr>
            </w:pPr>
            <w:r w:rsidRPr="00945840">
              <w:rPr>
                <w:lang w:val="fr-CH"/>
              </w:rPr>
              <w:t>1–2, 4, 7</w:t>
            </w:r>
          </w:p>
          <w:p w14:paraId="36D8E37D" w14:textId="77777777" w:rsidR="002F7B95" w:rsidRPr="00945840" w:rsidRDefault="002F7B95" w:rsidP="00EB2C82">
            <w:pPr>
              <w:rPr>
                <w:highlight w:val="yellow"/>
                <w:lang w:val="fr-CH"/>
              </w:rPr>
            </w:pPr>
          </w:p>
          <w:p w14:paraId="2AC54E73" w14:textId="77777777" w:rsidR="003608C6" w:rsidRPr="00945840" w:rsidRDefault="002F7B95" w:rsidP="00EB2C82">
            <w:pPr>
              <w:rPr>
                <w:shd w:val="clear" w:color="auto" w:fill="D9D9D9" w:themeFill="background1" w:themeFillShade="D9"/>
                <w:lang w:val="fr-CH"/>
              </w:rPr>
            </w:pPr>
            <w:r w:rsidRPr="00945840">
              <w:rPr>
                <w:shd w:val="clear" w:color="auto" w:fill="D9D9D9" w:themeFill="background1" w:themeFillShade="D9"/>
                <w:lang w:val="fr-CH"/>
              </w:rPr>
              <w:t>Evaluations</w:t>
            </w:r>
          </w:p>
          <w:p w14:paraId="42E9C474" w14:textId="2872C927" w:rsidR="002F7B95" w:rsidRPr="00945840" w:rsidRDefault="00776067" w:rsidP="00EB2C82">
            <w:pPr>
              <w:rPr>
                <w:lang w:val="fr-CH"/>
              </w:rPr>
            </w:pPr>
            <w:r w:rsidRPr="00945840">
              <w:rPr>
                <w:lang w:val="fr-CH"/>
              </w:rPr>
              <w:t>G</w:t>
            </w:r>
            <w:r w:rsidR="00006104" w:rsidRPr="00945840">
              <w:rPr>
                <w:lang w:val="fr-CH"/>
              </w:rPr>
              <w:t>1–2, LS2–3</w:t>
            </w:r>
          </w:p>
          <w:p w14:paraId="4FCF6398" w14:textId="77777777" w:rsidR="00B6462D" w:rsidRPr="00945840" w:rsidRDefault="00B6462D" w:rsidP="00EB2C82">
            <w:pPr>
              <w:rPr>
                <w:highlight w:val="yellow"/>
                <w:lang w:val="fr-CH"/>
              </w:rPr>
            </w:pPr>
          </w:p>
          <w:p w14:paraId="092C2F9F" w14:textId="77777777" w:rsidR="003608C6" w:rsidRPr="00945840" w:rsidRDefault="00B6462D" w:rsidP="00EB2C82">
            <w:pPr>
              <w:rPr>
                <w:shd w:val="clear" w:color="auto" w:fill="D9D9D9" w:themeFill="background1" w:themeFillShade="D9"/>
              </w:rPr>
            </w:pPr>
            <w:r w:rsidRPr="00945840">
              <w:rPr>
                <w:shd w:val="clear" w:color="auto" w:fill="D9D9D9" w:themeFill="background1" w:themeFillShade="D9"/>
              </w:rPr>
              <w:t>Zus</w:t>
            </w:r>
            <w:r w:rsidR="003608C6" w:rsidRPr="00945840">
              <w:rPr>
                <w:shd w:val="clear" w:color="auto" w:fill="D9D9D9" w:themeFill="background1" w:themeFillShade="D9"/>
              </w:rPr>
              <w:t>atz</w:t>
            </w:r>
          </w:p>
          <w:p w14:paraId="6AC05304" w14:textId="461C6C96" w:rsidR="00B6462D" w:rsidRPr="00945840" w:rsidRDefault="00B6462D" w:rsidP="00EB2C82">
            <w:pPr>
              <w:rPr>
                <w:i/>
                <w:iCs/>
                <w:highlight w:val="yellow"/>
              </w:rPr>
            </w:pPr>
            <w:r w:rsidRPr="00945840">
              <w:t xml:space="preserve">Individuell erstellte Arbeitsblätter (Arbeitsblattgenerator), </w:t>
            </w:r>
            <w:proofErr w:type="spellStart"/>
            <w:r w:rsidRPr="00945840">
              <w:t>Vocabulary</w:t>
            </w:r>
            <w:proofErr w:type="spellEnd"/>
            <w:r w:rsidRPr="00945840">
              <w:t>-Training (</w:t>
            </w:r>
            <w:proofErr w:type="spellStart"/>
            <w:r w:rsidRPr="00945840">
              <w:t>VocaTrainer</w:t>
            </w:r>
            <w:proofErr w:type="spellEnd"/>
            <w:r w:rsidRPr="00945840">
              <w:t>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0150073" w14:textId="77777777" w:rsidR="004C08D2" w:rsidRPr="00945840" w:rsidRDefault="004C08D2" w:rsidP="00EB2C82">
            <w:pPr>
              <w:rPr>
                <w:highlight w:val="yellow"/>
              </w:rPr>
            </w:pPr>
          </w:p>
          <w:p w14:paraId="3F482D94" w14:textId="308186FC" w:rsidR="004C08D2" w:rsidRPr="000E0D48" w:rsidRDefault="004C08D2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0E0D48">
              <w:rPr>
                <w:shd w:val="clear" w:color="auto" w:fill="D9D9D9" w:themeFill="background1" w:themeFillShade="D9"/>
                <w:lang w:val="en-GB"/>
              </w:rPr>
              <w:t>Words to learn</w:t>
            </w:r>
          </w:p>
          <w:p w14:paraId="67E98B82" w14:textId="4FC523E9" w:rsidR="00F032DF" w:rsidRPr="00FD6696" w:rsidRDefault="00F76735" w:rsidP="004E47B7">
            <w:pPr>
              <w:rPr>
                <w:highlight w:val="yellow"/>
                <w:lang w:val="en-GB"/>
              </w:rPr>
            </w:pPr>
            <w:r w:rsidRPr="000E0D48">
              <w:rPr>
                <w:lang w:val="en-GB"/>
              </w:rPr>
              <w:t>Keywords,</w:t>
            </w:r>
            <w:r w:rsidR="000E0D48" w:rsidRPr="000E0D48">
              <w:rPr>
                <w:lang w:val="en-GB"/>
              </w:rPr>
              <w:t xml:space="preserve"> Flight pioneers, At the airport, Focus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2E1B737" w14:textId="77777777" w:rsidR="007C20E5" w:rsidRPr="00FD6696" w:rsidRDefault="007C20E5" w:rsidP="002B59E9">
            <w:pPr>
              <w:rPr>
                <w:b/>
                <w:bCs/>
                <w:color w:val="808080" w:themeColor="background1" w:themeShade="80"/>
                <w:highlight w:val="yellow"/>
                <w:lang w:val="en-GB"/>
              </w:rPr>
            </w:pPr>
          </w:p>
          <w:p w14:paraId="0D9C5AEE" w14:textId="4EA4CAC5" w:rsidR="002F7B95" w:rsidRPr="00945840" w:rsidRDefault="00F72726" w:rsidP="002B59E9">
            <w:pPr>
              <w:rPr>
                <w:b/>
                <w:bCs/>
                <w:color w:val="808080" w:themeColor="background1" w:themeShade="80"/>
              </w:rPr>
            </w:pPr>
            <w:r w:rsidRPr="00945840">
              <w:rPr>
                <w:b/>
                <w:bCs/>
                <w:color w:val="808080" w:themeColor="background1" w:themeShade="80"/>
              </w:rPr>
              <w:t>Sprachkompetenzen</w:t>
            </w:r>
            <w:r w:rsidR="002F7B95" w:rsidRPr="00945840">
              <w:rPr>
                <w:b/>
                <w:bCs/>
                <w:color w:val="808080" w:themeColor="background1" w:themeShade="80"/>
              </w:rPr>
              <w:t xml:space="preserve"> und Sprachstrukturen</w:t>
            </w:r>
          </w:p>
          <w:p w14:paraId="398CAD63" w14:textId="3BA6356E" w:rsidR="000534AD" w:rsidRPr="00945840" w:rsidRDefault="00151CCA" w:rsidP="004D41A5">
            <w:pPr>
              <w:rPr>
                <w:color w:val="808080" w:themeColor="background1" w:themeShade="80"/>
              </w:rPr>
            </w:pPr>
            <w:r w:rsidRPr="00945840">
              <w:rPr>
                <w:color w:val="808080" w:themeColor="background1" w:themeShade="80"/>
              </w:rPr>
              <w:t xml:space="preserve">Listening: I </w:t>
            </w:r>
            <w:proofErr w:type="spellStart"/>
            <w:r w:rsidRPr="00945840">
              <w:rPr>
                <w:color w:val="808080" w:themeColor="background1" w:themeShade="80"/>
              </w:rPr>
              <w:t>can</w:t>
            </w:r>
            <w:proofErr w:type="spellEnd"/>
            <w:r w:rsidRPr="00945840">
              <w:rPr>
                <w:color w:val="808080" w:themeColor="background1" w:themeShade="80"/>
              </w:rPr>
              <w:t xml:space="preserve"> </w:t>
            </w:r>
            <w:proofErr w:type="spellStart"/>
            <w:r w:rsidRPr="00945840">
              <w:rPr>
                <w:color w:val="808080" w:themeColor="background1" w:themeShade="80"/>
              </w:rPr>
              <w:t>understand</w:t>
            </w:r>
            <w:proofErr w:type="spellEnd"/>
            <w:r w:rsidRPr="00945840">
              <w:rPr>
                <w:color w:val="808080" w:themeColor="background1" w:themeShade="80"/>
              </w:rPr>
              <w:t xml:space="preserve"> </w:t>
            </w:r>
            <w:proofErr w:type="spellStart"/>
            <w:r w:rsidRPr="00945840">
              <w:rPr>
                <w:color w:val="808080" w:themeColor="background1" w:themeShade="80"/>
              </w:rPr>
              <w:t>specific</w:t>
            </w:r>
            <w:proofErr w:type="spellEnd"/>
            <w:r w:rsidRPr="00945840">
              <w:rPr>
                <w:color w:val="808080" w:themeColor="background1" w:themeShade="80"/>
              </w:rPr>
              <w:t xml:space="preserve"> </w:t>
            </w:r>
            <w:proofErr w:type="spellStart"/>
            <w:r w:rsidRPr="00945840">
              <w:rPr>
                <w:color w:val="808080" w:themeColor="background1" w:themeShade="80"/>
              </w:rPr>
              <w:t>details</w:t>
            </w:r>
            <w:proofErr w:type="spellEnd"/>
            <w:r w:rsidRPr="00945840">
              <w:rPr>
                <w:color w:val="808080" w:themeColor="background1" w:themeShade="80"/>
              </w:rPr>
              <w:t xml:space="preserve"> in </w:t>
            </w:r>
            <w:proofErr w:type="spellStart"/>
            <w:r w:rsidRPr="00945840">
              <w:rPr>
                <w:color w:val="808080" w:themeColor="background1" w:themeShade="80"/>
              </w:rPr>
              <w:t>audio</w:t>
            </w:r>
            <w:proofErr w:type="spellEnd"/>
            <w:r w:rsidRPr="00945840">
              <w:rPr>
                <w:color w:val="808080" w:themeColor="background1" w:themeShade="80"/>
              </w:rPr>
              <w:t xml:space="preserve"> </w:t>
            </w:r>
            <w:proofErr w:type="spellStart"/>
            <w:r w:rsidRPr="00945840">
              <w:rPr>
                <w:color w:val="808080" w:themeColor="background1" w:themeShade="80"/>
              </w:rPr>
              <w:t>texts</w:t>
            </w:r>
            <w:proofErr w:type="spellEnd"/>
            <w:r w:rsidRPr="00945840">
              <w:rPr>
                <w:color w:val="808080" w:themeColor="background1" w:themeShade="80"/>
              </w:rPr>
              <w:t>.</w:t>
            </w:r>
          </w:p>
          <w:p w14:paraId="64C46BA2" w14:textId="7E135951" w:rsidR="00151CCA" w:rsidRPr="00151CCA" w:rsidRDefault="00151CCA" w:rsidP="004D41A5">
            <w:pPr>
              <w:rPr>
                <w:color w:val="808080" w:themeColor="background1" w:themeShade="80"/>
                <w:lang w:val="en-GB"/>
              </w:rPr>
            </w:pPr>
            <w:r w:rsidRPr="00151CCA">
              <w:rPr>
                <w:color w:val="808080" w:themeColor="background1" w:themeShade="80"/>
                <w:lang w:val="en-GB"/>
              </w:rPr>
              <w:t>Speaking: I can make complaints in everyday situations, for example at an airport.</w:t>
            </w:r>
          </w:p>
          <w:p w14:paraId="5D07F718" w14:textId="3A31585C" w:rsidR="00151CCA" w:rsidRPr="00151CCA" w:rsidRDefault="00151CCA" w:rsidP="004D41A5">
            <w:pPr>
              <w:rPr>
                <w:color w:val="808080" w:themeColor="background1" w:themeShade="80"/>
                <w:lang w:val="en-GB"/>
              </w:rPr>
            </w:pPr>
            <w:r w:rsidRPr="00151CCA">
              <w:rPr>
                <w:color w:val="808080" w:themeColor="background1" w:themeShade="80"/>
                <w:lang w:val="en-GB"/>
              </w:rPr>
              <w:t>Speaking: I can compare and discuss predictions that I have made with others.</w:t>
            </w:r>
          </w:p>
          <w:p w14:paraId="2EF6E7A7" w14:textId="57ADEF60" w:rsidR="00151CCA" w:rsidRPr="00151CCA" w:rsidRDefault="00151CCA" w:rsidP="004D41A5">
            <w:pPr>
              <w:rPr>
                <w:color w:val="808080" w:themeColor="background1" w:themeShade="80"/>
                <w:lang w:val="en-GB"/>
              </w:rPr>
            </w:pPr>
            <w:r w:rsidRPr="00151CCA">
              <w:rPr>
                <w:color w:val="808080" w:themeColor="background1" w:themeShade="80"/>
                <w:lang w:val="en-GB"/>
              </w:rPr>
              <w:t>Speaking: I can present my own ideas and arguments in a discussion.</w:t>
            </w:r>
          </w:p>
          <w:p w14:paraId="107756FA" w14:textId="032AA367" w:rsidR="00151CCA" w:rsidRPr="00151CCA" w:rsidRDefault="00151CCA" w:rsidP="004D41A5">
            <w:pPr>
              <w:rPr>
                <w:color w:val="808080" w:themeColor="background1" w:themeShade="80"/>
                <w:lang w:val="en-GB"/>
              </w:rPr>
            </w:pPr>
            <w:r w:rsidRPr="00151CCA">
              <w:rPr>
                <w:color w:val="808080" w:themeColor="background1" w:themeShade="80"/>
                <w:lang w:val="en-GB"/>
              </w:rPr>
              <w:t>Writing: I can join sentences with conjunctions.</w:t>
            </w:r>
          </w:p>
          <w:p w14:paraId="36D6E5C3" w14:textId="07D474CB" w:rsidR="00151CCA" w:rsidRPr="00151CCA" w:rsidRDefault="00151CCA" w:rsidP="004D41A5">
            <w:pPr>
              <w:rPr>
                <w:color w:val="808080" w:themeColor="background1" w:themeShade="80"/>
                <w:lang w:val="en-GB"/>
              </w:rPr>
            </w:pPr>
            <w:r w:rsidRPr="00151CCA">
              <w:rPr>
                <w:color w:val="808080" w:themeColor="background1" w:themeShade="80"/>
                <w:lang w:val="en-GB"/>
              </w:rPr>
              <w:t xml:space="preserve">Language awareness: I can use question tags </w:t>
            </w:r>
            <w:proofErr w:type="gramStart"/>
            <w:r w:rsidRPr="00151CCA">
              <w:rPr>
                <w:color w:val="808080" w:themeColor="background1" w:themeShade="80"/>
                <w:lang w:val="en-GB"/>
              </w:rPr>
              <w:t>in order to</w:t>
            </w:r>
            <w:proofErr w:type="gramEnd"/>
            <w:r w:rsidRPr="00151CCA">
              <w:rPr>
                <w:color w:val="808080" w:themeColor="background1" w:themeShade="80"/>
                <w:lang w:val="en-GB"/>
              </w:rPr>
              <w:t xml:space="preserve"> make sure I understood somebody correctly or to keep a conversation going.</w:t>
            </w:r>
          </w:p>
          <w:p w14:paraId="0E70F577" w14:textId="77777777" w:rsidR="008540D9" w:rsidRPr="00FD6696" w:rsidRDefault="008540D9" w:rsidP="002B59E9">
            <w:pPr>
              <w:rPr>
                <w:color w:val="808080" w:themeColor="background1" w:themeShade="80"/>
                <w:highlight w:val="yellow"/>
                <w:lang w:val="en-GB"/>
              </w:rPr>
            </w:pPr>
          </w:p>
          <w:p w14:paraId="5664D425" w14:textId="5338359C" w:rsidR="002F7B95" w:rsidRPr="00945840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945840">
              <w:rPr>
                <w:b/>
                <w:bCs/>
                <w:color w:val="808080" w:themeColor="background1" w:themeShade="80"/>
                <w:lang w:val="en-GB"/>
              </w:rPr>
              <w:t>Unterrichtsinhalte</w:t>
            </w:r>
            <w:proofErr w:type="spellEnd"/>
          </w:p>
          <w:p w14:paraId="250334E1" w14:textId="2A86C40A" w:rsidR="002F7B95" w:rsidRPr="00952B75" w:rsidRDefault="002F7B95" w:rsidP="00542B61">
            <w:pPr>
              <w:jc w:val="both"/>
              <w:rPr>
                <w:color w:val="808080" w:themeColor="background1" w:themeShade="80"/>
                <w:lang w:val="en-GB"/>
              </w:rPr>
            </w:pPr>
            <w:r w:rsidRPr="00952B75">
              <w:rPr>
                <w:color w:val="808080" w:themeColor="background1" w:themeShade="80"/>
                <w:lang w:val="en-GB"/>
              </w:rPr>
              <w:t xml:space="preserve">Coursebook: </w:t>
            </w:r>
            <w:r w:rsidR="00BE340D" w:rsidRPr="00952B75">
              <w:rPr>
                <w:color w:val="808080" w:themeColor="background1" w:themeShade="80"/>
                <w:lang w:val="en-GB"/>
              </w:rPr>
              <w:t>1A, 2A–B, 3A–F, 4A–G, 7C, 9A–B, 10A, 10C, 11A–D, 13E</w:t>
            </w:r>
          </w:p>
          <w:p w14:paraId="1D36638C" w14:textId="5AF8EBD2" w:rsidR="002F7B95" w:rsidRPr="00952B75" w:rsidRDefault="002F7B95" w:rsidP="007976AF">
            <w:pPr>
              <w:tabs>
                <w:tab w:val="left" w:pos="888"/>
              </w:tabs>
              <w:jc w:val="both"/>
              <w:rPr>
                <w:color w:val="808080" w:themeColor="background1" w:themeShade="80"/>
                <w:lang w:val="en-GB"/>
              </w:rPr>
            </w:pPr>
            <w:r w:rsidRPr="00952B75">
              <w:rPr>
                <w:color w:val="808080" w:themeColor="background1" w:themeShade="80"/>
                <w:lang w:val="en-GB"/>
              </w:rPr>
              <w:t xml:space="preserve">Support and Boost: Worksheets </w:t>
            </w:r>
            <w:r w:rsidR="00952B75" w:rsidRPr="00952B75">
              <w:rPr>
                <w:color w:val="808080" w:themeColor="background1" w:themeShade="80"/>
                <w:lang w:val="en-GB"/>
              </w:rPr>
              <w:t>2–3, 5</w:t>
            </w:r>
          </w:p>
          <w:p w14:paraId="38CD224E" w14:textId="72011859" w:rsidR="00F76735" w:rsidRPr="002B65F3" w:rsidRDefault="002F7B95" w:rsidP="002B59E9">
            <w:pPr>
              <w:rPr>
                <w:color w:val="808080" w:themeColor="background1" w:themeShade="80"/>
                <w:lang w:val="en-GB"/>
              </w:rPr>
            </w:pPr>
            <w:r w:rsidRPr="002B65F3">
              <w:rPr>
                <w:color w:val="808080" w:themeColor="background1" w:themeShade="80"/>
                <w:lang w:val="en-GB"/>
              </w:rPr>
              <w:t>Top-up: (Grammar</w:t>
            </w:r>
            <w:r w:rsidRPr="00945840">
              <w:rPr>
                <w:color w:val="808080" w:themeColor="background1" w:themeShade="80"/>
                <w:lang w:val="en-GB"/>
              </w:rPr>
              <w:t xml:space="preserve">) </w:t>
            </w:r>
            <w:r w:rsidR="00952B75" w:rsidRPr="00945840">
              <w:rPr>
                <w:color w:val="808080" w:themeColor="background1" w:themeShade="80"/>
                <w:lang w:val="en-GB"/>
              </w:rPr>
              <w:t>1 (The present),</w:t>
            </w:r>
            <w:r w:rsidR="0087353E">
              <w:rPr>
                <w:color w:val="808080" w:themeColor="background1" w:themeShade="80"/>
                <w:lang w:val="en-GB"/>
              </w:rPr>
              <w:t xml:space="preserve"> </w:t>
            </w:r>
            <w:r w:rsidR="00952B75" w:rsidRPr="00945840">
              <w:rPr>
                <w:color w:val="808080" w:themeColor="background1" w:themeShade="80"/>
                <w:lang w:val="en-GB"/>
              </w:rPr>
              <w:t xml:space="preserve">2A–C, </w:t>
            </w:r>
            <w:r w:rsidR="00A5192C" w:rsidRPr="00945840">
              <w:rPr>
                <w:color w:val="808080" w:themeColor="background1" w:themeShade="80"/>
                <w:lang w:val="en-GB"/>
              </w:rPr>
              <w:t>3A–E, 5, 6A–C, 7A–B</w:t>
            </w:r>
            <w:r w:rsidR="005F5723">
              <w:rPr>
                <w:color w:val="808080" w:themeColor="background1" w:themeShade="80"/>
                <w:lang w:val="en-GB"/>
              </w:rPr>
              <w:t>;</w:t>
            </w:r>
            <w:r w:rsidR="00A5192C" w:rsidRPr="002B65F3">
              <w:rPr>
                <w:lang w:val="en-GB"/>
              </w:rPr>
              <w:t xml:space="preserve"> </w:t>
            </w:r>
          </w:p>
          <w:p w14:paraId="0AEEA101" w14:textId="481040D6" w:rsidR="002F7B95" w:rsidRPr="002B65F3" w:rsidRDefault="000A6E4E" w:rsidP="002B59E9">
            <w:pPr>
              <w:rPr>
                <w:color w:val="808080" w:themeColor="background1" w:themeShade="80"/>
                <w:lang w:val="fr-CH"/>
              </w:rPr>
            </w:pPr>
            <w:r w:rsidRPr="002B65F3">
              <w:rPr>
                <w:color w:val="808080" w:themeColor="background1" w:themeShade="80"/>
                <w:lang w:val="fr-CH"/>
              </w:rPr>
              <w:t>(</w:t>
            </w:r>
            <w:proofErr w:type="spellStart"/>
            <w:r w:rsidRPr="002B65F3">
              <w:rPr>
                <w:color w:val="808080" w:themeColor="background1" w:themeShade="80"/>
                <w:lang w:val="fr-CH"/>
              </w:rPr>
              <w:t>Vocabulary</w:t>
            </w:r>
            <w:proofErr w:type="spellEnd"/>
            <w:r w:rsidRPr="002B65F3">
              <w:rPr>
                <w:color w:val="808080" w:themeColor="background1" w:themeShade="80"/>
                <w:lang w:val="fr-CH"/>
              </w:rPr>
              <w:t xml:space="preserve">) </w:t>
            </w:r>
            <w:r w:rsidR="00A5192C" w:rsidRPr="002B65F3">
              <w:rPr>
                <w:color w:val="808080" w:themeColor="background1" w:themeShade="80"/>
                <w:lang w:val="fr-CH"/>
              </w:rPr>
              <w:t>2A–C</w:t>
            </w:r>
          </w:p>
          <w:p w14:paraId="621AC117" w14:textId="36D8EA44" w:rsidR="002F7B95" w:rsidRPr="000E0D48" w:rsidRDefault="002F7B95" w:rsidP="007976AF">
            <w:pPr>
              <w:rPr>
                <w:color w:val="808080" w:themeColor="background1" w:themeShade="80"/>
                <w:lang w:val="fr-CH"/>
              </w:rPr>
            </w:pPr>
            <w:r w:rsidRPr="000E0D48">
              <w:rPr>
                <w:color w:val="808080" w:themeColor="background1" w:themeShade="80"/>
                <w:lang w:val="fr-CH"/>
              </w:rPr>
              <w:t xml:space="preserve">Interactive </w:t>
            </w:r>
            <w:proofErr w:type="spellStart"/>
            <w:proofErr w:type="gramStart"/>
            <w:r w:rsidRPr="000E0D48">
              <w:rPr>
                <w:color w:val="808080" w:themeColor="background1" w:themeShade="80"/>
                <w:lang w:val="fr-CH"/>
              </w:rPr>
              <w:t>Exercises</w:t>
            </w:r>
            <w:proofErr w:type="spellEnd"/>
            <w:r w:rsidRPr="000E0D48">
              <w:rPr>
                <w:color w:val="808080" w:themeColor="background1" w:themeShade="80"/>
                <w:lang w:val="fr-CH"/>
              </w:rPr>
              <w:t>:</w:t>
            </w:r>
            <w:proofErr w:type="gramEnd"/>
            <w:r w:rsidR="00776067" w:rsidRPr="000E0D48">
              <w:rPr>
                <w:color w:val="808080" w:themeColor="background1" w:themeShade="80"/>
                <w:lang w:val="fr-CH"/>
              </w:rPr>
              <w:t xml:space="preserve"> 3</w:t>
            </w:r>
            <w:r w:rsidR="000E0D48" w:rsidRPr="000E0D48">
              <w:rPr>
                <w:color w:val="808080" w:themeColor="background1" w:themeShade="80"/>
                <w:lang w:val="fr-CH"/>
              </w:rPr>
              <w:t>, 5–6</w:t>
            </w:r>
          </w:p>
          <w:p w14:paraId="5847548F" w14:textId="79798EF4" w:rsidR="002F7B95" w:rsidRPr="000E0D48" w:rsidRDefault="002F7B95" w:rsidP="007976AF">
            <w:pPr>
              <w:rPr>
                <w:color w:val="808080" w:themeColor="background1" w:themeShade="80"/>
                <w:lang w:val="fr-CH"/>
              </w:rPr>
            </w:pPr>
            <w:proofErr w:type="gramStart"/>
            <w:r w:rsidRPr="000E0D48">
              <w:rPr>
                <w:color w:val="808080" w:themeColor="background1" w:themeShade="80"/>
                <w:lang w:val="fr-CH"/>
              </w:rPr>
              <w:t>Evaluations:</w:t>
            </w:r>
            <w:proofErr w:type="gramEnd"/>
            <w:r w:rsidRPr="000E0D48">
              <w:rPr>
                <w:color w:val="808080" w:themeColor="background1" w:themeShade="80"/>
                <w:lang w:val="fr-CH"/>
              </w:rPr>
              <w:t xml:space="preserve"> </w:t>
            </w:r>
            <w:r w:rsidR="00776067" w:rsidRPr="000E0D48">
              <w:rPr>
                <w:color w:val="808080" w:themeColor="background1" w:themeShade="80"/>
                <w:lang w:val="fr-CH"/>
              </w:rPr>
              <w:t>E1–2,</w:t>
            </w:r>
            <w:r w:rsidR="00006104" w:rsidRPr="000E0D48">
              <w:rPr>
                <w:color w:val="808080" w:themeColor="background1" w:themeShade="80"/>
                <w:lang w:val="fr-CH"/>
              </w:rPr>
              <w:t xml:space="preserve"> LS1, LS4, P1–2</w:t>
            </w:r>
          </w:p>
          <w:p w14:paraId="651141EB" w14:textId="0E8BA67F" w:rsidR="002F7B95" w:rsidRPr="00FD6696" w:rsidRDefault="002F7B95" w:rsidP="002B59E9">
            <w:pPr>
              <w:rPr>
                <w:i/>
                <w:iCs/>
                <w:color w:val="808080" w:themeColor="background1" w:themeShade="80"/>
                <w:highlight w:val="yellow"/>
                <w:lang w:val="fr-CH"/>
              </w:rPr>
            </w:pPr>
          </w:p>
          <w:p w14:paraId="7443ADDA" w14:textId="77777777" w:rsidR="002F7B95" w:rsidRPr="000E0D48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proofErr w:type="spellStart"/>
            <w:r w:rsidRPr="000E0D48">
              <w:rPr>
                <w:b/>
                <w:bCs/>
                <w:color w:val="808080" w:themeColor="background1" w:themeShade="80"/>
                <w:lang w:val="en-GB"/>
              </w:rPr>
              <w:t>Lernwörter</w:t>
            </w:r>
            <w:proofErr w:type="spellEnd"/>
          </w:p>
          <w:p w14:paraId="71E07BEA" w14:textId="02C39C3A" w:rsidR="002F7B95" w:rsidRPr="00FD6696" w:rsidRDefault="000B56CA" w:rsidP="002B59E9">
            <w:pPr>
              <w:rPr>
                <w:highlight w:val="yellow"/>
                <w:lang w:val="en-GB"/>
              </w:rPr>
            </w:pPr>
            <w:r w:rsidRPr="000B56CA">
              <w:rPr>
                <w:color w:val="808080" w:themeColor="background1" w:themeShade="80"/>
                <w:lang w:val="fr-CH"/>
              </w:rPr>
              <w:t>–</w:t>
            </w:r>
          </w:p>
        </w:tc>
      </w:tr>
    </w:tbl>
    <w:p w14:paraId="39D4AE30" w14:textId="26A62AEF" w:rsidR="005B5420" w:rsidRDefault="00C85D49">
      <w:r>
        <w:t>*</w:t>
      </w:r>
      <w:r w:rsidR="0087353E">
        <w:t xml:space="preserve"> </w:t>
      </w:r>
      <w:r w:rsidR="00704E09">
        <w:t>Ein Kurzbeschrieb der</w:t>
      </w:r>
      <w:r w:rsidR="00704E09" w:rsidRPr="00704E09">
        <w:t xml:space="preserve"> Unit </w:t>
      </w:r>
      <w:r w:rsidR="004C2BEE">
        <w:t>sowie</w:t>
      </w:r>
      <w:r w:rsidR="00704E09" w:rsidRPr="00704E09">
        <w:t xml:space="preserve"> Hinweise zu</w:t>
      </w:r>
      <w:r w:rsidR="00704E09">
        <w:t xml:space="preserve"> </w:t>
      </w:r>
      <w:r w:rsidR="005A3419">
        <w:t xml:space="preserve">den </w:t>
      </w:r>
      <w:r w:rsidR="00704E09">
        <w:t>einzelnen Aufgaben be</w:t>
      </w:r>
      <w:r w:rsidR="00704E09" w:rsidRPr="00704E09">
        <w:t xml:space="preserve">finden sich im </w:t>
      </w:r>
      <w:proofErr w:type="spellStart"/>
      <w:r w:rsidR="00704E09" w:rsidRPr="00C61EF7">
        <w:rPr>
          <w:i/>
          <w:iCs/>
        </w:rPr>
        <w:t>Teacher’s</w:t>
      </w:r>
      <w:proofErr w:type="spellEnd"/>
      <w:r w:rsidR="00704E09" w:rsidRPr="00C61EF7">
        <w:rPr>
          <w:i/>
          <w:iCs/>
        </w:rPr>
        <w:t xml:space="preserve"> Book</w:t>
      </w:r>
      <w:r w:rsidR="00704E09" w:rsidRPr="00704E09">
        <w:t xml:space="preserve"> </w:t>
      </w:r>
      <w:r w:rsidR="00704E09">
        <w:t xml:space="preserve">auf </w:t>
      </w:r>
      <w:r w:rsidR="006C1FDE">
        <w:t xml:space="preserve">S. </w:t>
      </w:r>
      <w:r w:rsidR="00FD6696">
        <w:t>2</w:t>
      </w:r>
      <w:r w:rsidR="006E3388">
        <w:t>7</w:t>
      </w:r>
      <w:r w:rsidR="00704E09" w:rsidRPr="00704E09">
        <w:t>–</w:t>
      </w:r>
      <w:r w:rsidR="00FD6696">
        <w:t>37</w:t>
      </w:r>
      <w:r w:rsidR="0087353E">
        <w:t>.</w:t>
      </w:r>
      <w:r w:rsidR="005B5420">
        <w:br w:type="page"/>
      </w:r>
    </w:p>
    <w:p w14:paraId="5D274091" w14:textId="0720D67B" w:rsidR="00EB2C82" w:rsidRPr="008F74F6" w:rsidRDefault="00EB2C82" w:rsidP="00274242">
      <w:pPr>
        <w:tabs>
          <w:tab w:val="left" w:pos="12191"/>
        </w:tabs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 w:rsidR="00783E20"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 w:rsidR="00783E20">
        <w:rPr>
          <w:b/>
          <w:bCs/>
          <w:sz w:val="24"/>
          <w:szCs w:val="24"/>
          <w:lang w:val="en-GB"/>
        </w:rPr>
        <w:t>1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783E20">
        <w:rPr>
          <w:b/>
          <w:bCs/>
          <w:sz w:val="24"/>
          <w:szCs w:val="24"/>
          <w:lang w:val="en-GB"/>
        </w:rPr>
        <w:t>Dreams of flying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EB2C82" w:rsidRPr="00A62DD0" w14:paraId="795D02A2" w14:textId="77777777" w:rsidTr="00EB2C82">
        <w:tc>
          <w:tcPr>
            <w:tcW w:w="1980" w:type="dxa"/>
            <w:shd w:val="clear" w:color="auto" w:fill="A6A6A6" w:themeFill="background1" w:themeFillShade="A6"/>
          </w:tcPr>
          <w:p w14:paraId="046BA305" w14:textId="7DCC820C" w:rsidR="00EB2C82" w:rsidRPr="00B1624E" w:rsidRDefault="00EB2C82" w:rsidP="00EB2C82">
            <w:pPr>
              <w:rPr>
                <w:lang w:val="en-GB"/>
              </w:rPr>
            </w:pPr>
            <w:proofErr w:type="spellStart"/>
            <w:r w:rsidRPr="00B1624E"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2840C9E8" w14:textId="71D947E4" w:rsidR="00EB2C82" w:rsidRPr="00B1624E" w:rsidRDefault="00BD6472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B1624E">
              <w:rPr>
                <w:b/>
                <w:bCs/>
                <w:lang w:val="en-GB"/>
              </w:rPr>
              <w:t>Lernziel</w:t>
            </w:r>
            <w:proofErr w:type="spellEnd"/>
            <w:r w:rsidRPr="00B1624E">
              <w:rPr>
                <w:b/>
                <w:bCs/>
                <w:lang w:val="en-GB"/>
              </w:rPr>
              <w:t xml:space="preserve"> 1</w:t>
            </w:r>
            <w:r w:rsidRPr="00B1624E">
              <w:rPr>
                <w:lang w:val="en-GB"/>
              </w:rPr>
              <w:tab/>
            </w:r>
            <w:r w:rsidR="00783E20">
              <w:rPr>
                <w:lang w:val="en-GB"/>
              </w:rPr>
              <w:t>Cultural awareness: I know some facts about the culture of flying.</w:t>
            </w:r>
          </w:p>
          <w:p w14:paraId="320AB520" w14:textId="5344DBBE" w:rsidR="007E73D6" w:rsidRDefault="001F6F48" w:rsidP="007E73D6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B1624E">
              <w:rPr>
                <w:b/>
                <w:bCs/>
                <w:lang w:val="en-GB"/>
              </w:rPr>
              <w:t>Lernziel</w:t>
            </w:r>
            <w:proofErr w:type="spellEnd"/>
            <w:r w:rsidRPr="00B1624E">
              <w:rPr>
                <w:b/>
                <w:bCs/>
                <w:lang w:val="en-GB"/>
              </w:rPr>
              <w:t xml:space="preserve"> 2</w:t>
            </w:r>
            <w:r w:rsidRPr="00B1624E">
              <w:rPr>
                <w:b/>
                <w:bCs/>
                <w:lang w:val="en-GB"/>
              </w:rPr>
              <w:tab/>
            </w:r>
            <w:r w:rsidR="00783E20">
              <w:rPr>
                <w:lang w:val="en-GB"/>
              </w:rPr>
              <w:t>Reading: I can understand the main points and some details in texts about flight pioneers</w:t>
            </w:r>
            <w:r w:rsidR="000748D1">
              <w:rPr>
                <w:lang w:val="en-GB"/>
              </w:rPr>
              <w:t>.</w:t>
            </w:r>
          </w:p>
          <w:p w14:paraId="3059A007" w14:textId="3883A2C8" w:rsidR="0039030F" w:rsidRPr="00783E20" w:rsidRDefault="000A526C" w:rsidP="00783E20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3</w:t>
            </w:r>
            <w:r>
              <w:rPr>
                <w:b/>
                <w:bCs/>
                <w:lang w:val="en-GB"/>
              </w:rPr>
              <w:tab/>
            </w:r>
            <w:r w:rsidR="00783E20">
              <w:rPr>
                <w:lang w:val="en-GB"/>
              </w:rPr>
              <w:t>Language awareness: Repetition of the past simple</w:t>
            </w:r>
            <w:r w:rsidR="000748D1">
              <w:rPr>
                <w:lang w:val="en-GB"/>
              </w:rPr>
              <w:t>.</w:t>
            </w:r>
          </w:p>
        </w:tc>
      </w:tr>
    </w:tbl>
    <w:p w14:paraId="50FDF816" w14:textId="77777777" w:rsidR="00EB2C82" w:rsidRPr="00EB2C82" w:rsidRDefault="00EB2C82" w:rsidP="00EB2C82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E44074" w:rsidRPr="0097399B" w14:paraId="0331D230" w14:textId="77777777" w:rsidTr="00E44074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6BB1C19" w14:textId="468EE483" w:rsidR="00E44074" w:rsidRDefault="00E44074" w:rsidP="00E44074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</w:t>
            </w:r>
            <w:r w:rsidR="00167957" w:rsidRPr="00167957">
              <w:rPr>
                <w:b/>
                <w:bCs/>
              </w:rPr>
              <w:t>Teil 1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65606F">
              <w:rPr>
                <w:b/>
                <w:bCs/>
              </w:rPr>
              <w:t>5</w:t>
            </w:r>
            <w:r w:rsidR="00B71085">
              <w:rPr>
                <w:b/>
                <w:bCs/>
              </w:rPr>
              <w:t>–</w:t>
            </w:r>
            <w:r w:rsidR="0065606F">
              <w:rPr>
                <w:b/>
                <w:bCs/>
              </w:rPr>
              <w:t>6</w:t>
            </w:r>
            <w:r w:rsidR="0065756A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0156C1" w:rsidRPr="0097399B" w14:paraId="2F859284" w14:textId="77777777" w:rsidTr="00E11EBA">
        <w:tc>
          <w:tcPr>
            <w:tcW w:w="2972" w:type="dxa"/>
          </w:tcPr>
          <w:p w14:paraId="41423447" w14:textId="65F2CD0D" w:rsidR="000156C1" w:rsidRPr="00D939A1" w:rsidRDefault="000156C1" w:rsidP="00EB2C8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</w:t>
            </w:r>
            <w:r w:rsidR="00FE4182">
              <w:rPr>
                <w:b/>
                <w:bCs/>
                <w:lang w:val="en-GB"/>
              </w:rPr>
              <w:t xml:space="preserve"> (INHALT)</w:t>
            </w:r>
          </w:p>
        </w:tc>
        <w:tc>
          <w:tcPr>
            <w:tcW w:w="3402" w:type="dxa"/>
          </w:tcPr>
          <w:p w14:paraId="23DC6FB8" w14:textId="743B6CEE" w:rsidR="000156C1" w:rsidRPr="000156C1" w:rsidRDefault="000156C1" w:rsidP="00EB2C82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 w:rsidR="00FE4182"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5AB6BD35" w14:textId="406E152B" w:rsidR="000156C1" w:rsidRPr="000156C1" w:rsidRDefault="000156C1" w:rsidP="00EB2C82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97399B" w:rsidRPr="00B62473" w14:paraId="501D6403" w14:textId="77777777" w:rsidTr="00E11EBA">
        <w:tc>
          <w:tcPr>
            <w:tcW w:w="2972" w:type="dxa"/>
          </w:tcPr>
          <w:p w14:paraId="177E6397" w14:textId="77777777" w:rsidR="009104A3" w:rsidRPr="009C366A" w:rsidRDefault="009104A3" w:rsidP="00EB2C82">
            <w:pPr>
              <w:rPr>
                <w:b/>
                <w:bCs/>
                <w:highlight w:val="lightGray"/>
              </w:rPr>
            </w:pPr>
          </w:p>
          <w:p w14:paraId="2DFF7650" w14:textId="6F7DAAE6" w:rsidR="0097399B" w:rsidRPr="00351C93" w:rsidRDefault="0097399B" w:rsidP="00EB2C82">
            <w:pPr>
              <w:rPr>
                <w:b/>
                <w:bCs/>
                <w:highlight w:val="lightGray"/>
              </w:rPr>
            </w:pPr>
            <w:r w:rsidRPr="00351C93">
              <w:rPr>
                <w:b/>
                <w:bCs/>
                <w:highlight w:val="lightGray"/>
              </w:rPr>
              <w:t>Einstieg</w:t>
            </w:r>
            <w:r w:rsidR="00351C93" w:rsidRPr="00351C93">
              <w:rPr>
                <w:b/>
                <w:bCs/>
                <w:highlight w:val="lightGray"/>
              </w:rPr>
              <w:t xml:space="preserve"> </w:t>
            </w:r>
          </w:p>
          <w:p w14:paraId="4ACCD6E5" w14:textId="016F2DC7" w:rsidR="0097399B" w:rsidRPr="00351C93" w:rsidRDefault="00952136" w:rsidP="00EB2C82">
            <w:r w:rsidRPr="00351C93">
              <w:t xml:space="preserve">- </w:t>
            </w:r>
            <w:r w:rsidR="00F04B03">
              <w:t>Arbeit mit dem Einstiegsbild und der Einstiegsfrage</w:t>
            </w:r>
          </w:p>
        </w:tc>
        <w:tc>
          <w:tcPr>
            <w:tcW w:w="3402" w:type="dxa"/>
          </w:tcPr>
          <w:p w14:paraId="667693B5" w14:textId="77777777" w:rsidR="0097399B" w:rsidRPr="00351C93" w:rsidRDefault="0097399B" w:rsidP="00EB2C82"/>
          <w:p w14:paraId="67E9E11C" w14:textId="77777777" w:rsidR="00FD45E9" w:rsidRPr="00351C93" w:rsidRDefault="00FD45E9" w:rsidP="00EB2C82"/>
          <w:p w14:paraId="0570C319" w14:textId="5F0FAA4E" w:rsidR="00000CDA" w:rsidRPr="00A13730" w:rsidRDefault="00000CDA" w:rsidP="00EB2C82">
            <w:pPr>
              <w:rPr>
                <w:lang w:val="en-GB"/>
              </w:rPr>
            </w:pPr>
            <w:r>
              <w:rPr>
                <w:lang w:val="en-GB"/>
              </w:rPr>
              <w:t>&gt; Coursebook, S.</w:t>
            </w:r>
            <w:r w:rsidR="00A33B02">
              <w:rPr>
                <w:lang w:val="en-GB"/>
              </w:rPr>
              <w:t xml:space="preserve"> </w:t>
            </w:r>
            <w:r w:rsidR="00783E20">
              <w:rPr>
                <w:lang w:val="en-GB"/>
              </w:rPr>
              <w:t>4</w:t>
            </w:r>
            <w:r w:rsidR="00F04B03">
              <w:rPr>
                <w:lang w:val="en-GB"/>
              </w:rPr>
              <w:t>–5</w:t>
            </w:r>
          </w:p>
          <w:p w14:paraId="2F5CE7C2" w14:textId="3CFCB358" w:rsidR="0097399B" w:rsidRPr="00D7175F" w:rsidRDefault="0097399B" w:rsidP="00EB2C82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351E3AD1" w14:textId="77777777" w:rsidR="0097399B" w:rsidRPr="006A18D0" w:rsidRDefault="0097399B" w:rsidP="00EB2C82"/>
          <w:p w14:paraId="19B3EA7F" w14:textId="77777777" w:rsidR="00FD45E9" w:rsidRPr="006A18D0" w:rsidRDefault="00FD45E9" w:rsidP="00952136"/>
          <w:p w14:paraId="44DA7383" w14:textId="77777777" w:rsidR="00F04B03" w:rsidRPr="00045680" w:rsidRDefault="00F04B03" w:rsidP="00F04B03">
            <w:r>
              <w:t>Didaktische H</w:t>
            </w:r>
            <w:r w:rsidRPr="00045680">
              <w:t xml:space="preserve">inweise zur Arbeitsweise finden sich im </w:t>
            </w:r>
            <w:proofErr w:type="spellStart"/>
            <w:r w:rsidRPr="00045680">
              <w:t>Teacher’s</w:t>
            </w:r>
            <w:proofErr w:type="spellEnd"/>
            <w:r w:rsidRPr="00045680">
              <w:t xml:space="preserve"> Book, S. 13.</w:t>
            </w:r>
          </w:p>
          <w:p w14:paraId="1A33CBC7" w14:textId="4F42EECB" w:rsidR="007036FD" w:rsidRPr="00D44DA9" w:rsidRDefault="00F04B03" w:rsidP="007036FD">
            <w:r w:rsidRPr="00045680">
              <w:t>Idee: Überleitung von eigenen «Flug</w:t>
            </w:r>
            <w:r w:rsidR="001960CF" w:rsidRPr="00045680">
              <w:t>t</w:t>
            </w:r>
            <w:r w:rsidRPr="00045680">
              <w:t xml:space="preserve">räumen» zu den Flugträumen von Leonardo da Vinci, </w:t>
            </w:r>
            <w:proofErr w:type="spellStart"/>
            <w:r w:rsidRPr="00045680">
              <w:t>Daedalus</w:t>
            </w:r>
            <w:proofErr w:type="spellEnd"/>
            <w:r w:rsidRPr="00045680">
              <w:t xml:space="preserve"> und Ikarus oder den Wright Brothers. Abfragen von Vorwissen in der Klasse.</w:t>
            </w:r>
          </w:p>
        </w:tc>
      </w:tr>
      <w:tr w:rsidR="0097399B" w:rsidRPr="00847132" w14:paraId="0E038768" w14:textId="77777777" w:rsidTr="00E11EBA">
        <w:tc>
          <w:tcPr>
            <w:tcW w:w="2972" w:type="dxa"/>
          </w:tcPr>
          <w:p w14:paraId="3C8C2914" w14:textId="77777777" w:rsidR="00010F8E" w:rsidRPr="00D44DA9" w:rsidRDefault="00010F8E" w:rsidP="00EB2C82">
            <w:pPr>
              <w:rPr>
                <w:b/>
                <w:bCs/>
              </w:rPr>
            </w:pPr>
          </w:p>
          <w:p w14:paraId="705E07CE" w14:textId="2C662275" w:rsidR="00BD6472" w:rsidRPr="00B07C47" w:rsidRDefault="00BD6472" w:rsidP="00EB2C82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 w:rsidR="00B07C47" w:rsidRPr="00B07C47">
              <w:rPr>
                <w:b/>
                <w:bCs/>
                <w:highlight w:val="lightGray"/>
              </w:rPr>
              <w:t xml:space="preserve">an </w:t>
            </w:r>
            <w:r w:rsidR="00A50D86">
              <w:rPr>
                <w:b/>
                <w:bCs/>
                <w:highlight w:val="lightGray"/>
              </w:rPr>
              <w:t xml:space="preserve">den </w:t>
            </w:r>
            <w:r w:rsidR="00B07C47" w:rsidRPr="00B07C47">
              <w:rPr>
                <w:b/>
                <w:bCs/>
                <w:highlight w:val="lightGray"/>
              </w:rPr>
              <w:t>Lernziel</w:t>
            </w:r>
            <w:r w:rsidR="00A50D86">
              <w:rPr>
                <w:b/>
                <w:bCs/>
                <w:highlight w:val="lightGray"/>
              </w:rPr>
              <w:t>en</w:t>
            </w:r>
            <w:r w:rsidR="00B07C47" w:rsidRPr="00B07C47">
              <w:rPr>
                <w:b/>
                <w:bCs/>
                <w:highlight w:val="lightGray"/>
              </w:rPr>
              <w:t xml:space="preserve"> </w:t>
            </w:r>
            <w:r w:rsidR="00A50D86">
              <w:rPr>
                <w:b/>
                <w:bCs/>
                <w:highlight w:val="lightGray"/>
              </w:rPr>
              <w:t>1 –3</w:t>
            </w:r>
          </w:p>
          <w:p w14:paraId="05A72992" w14:textId="4248DE88" w:rsidR="00D939A1" w:rsidRDefault="00D939A1" w:rsidP="00EB2C82">
            <w:r>
              <w:t>- Aufgabe</w:t>
            </w:r>
            <w:r w:rsidR="00A50D86">
              <w:t xml:space="preserve">n </w:t>
            </w:r>
            <w:r w:rsidR="00B62473">
              <w:t>1</w:t>
            </w:r>
            <w:r w:rsidR="00A50D86">
              <w:t>B, 1C, 1D</w:t>
            </w:r>
          </w:p>
          <w:p w14:paraId="2C65C88D" w14:textId="77777777" w:rsidR="00C37A78" w:rsidRDefault="00C37A78" w:rsidP="00EB2C82"/>
          <w:p w14:paraId="0F8D0B92" w14:textId="28C02B52" w:rsidR="00FF5E50" w:rsidRDefault="00097006" w:rsidP="00097006">
            <w:r>
              <w:t xml:space="preserve">- </w:t>
            </w:r>
            <w:r w:rsidR="0057736F">
              <w:t xml:space="preserve">Aufgaben </w:t>
            </w:r>
            <w:r w:rsidR="00A50D86">
              <w:t>1B, 1C, 1D</w:t>
            </w:r>
          </w:p>
          <w:p w14:paraId="5A7EE09D" w14:textId="77777777" w:rsidR="00A50D86" w:rsidRDefault="00A50D86" w:rsidP="00097006"/>
          <w:p w14:paraId="3479AC2E" w14:textId="77777777" w:rsidR="004C1AC5" w:rsidRDefault="004C1AC5" w:rsidP="00097006"/>
          <w:p w14:paraId="7EB7BA6F" w14:textId="77777777" w:rsidR="002D5025" w:rsidRPr="00945840" w:rsidRDefault="00A50D86" w:rsidP="00097006">
            <w:r w:rsidRPr="00945840">
              <w:t xml:space="preserve">- Repetition </w:t>
            </w:r>
            <w:proofErr w:type="spellStart"/>
            <w:r w:rsidRPr="00945840">
              <w:t>Past</w:t>
            </w:r>
            <w:proofErr w:type="spellEnd"/>
            <w:r w:rsidRPr="00945840">
              <w:t xml:space="preserve"> simple</w:t>
            </w:r>
            <w:r w:rsidR="002D5025" w:rsidRPr="00945840">
              <w:t>:</w:t>
            </w:r>
          </w:p>
          <w:p w14:paraId="3635E7F6" w14:textId="272CDA19" w:rsidR="00A50D86" w:rsidRPr="00945840" w:rsidRDefault="002D5025" w:rsidP="00097006">
            <w:r w:rsidRPr="00945840">
              <w:t xml:space="preserve">positive </w:t>
            </w:r>
            <w:proofErr w:type="spellStart"/>
            <w:r w:rsidRPr="00945840">
              <w:t>sentences</w:t>
            </w:r>
            <w:proofErr w:type="spellEnd"/>
          </w:p>
          <w:p w14:paraId="3333DFD5" w14:textId="77777777" w:rsidR="00097006" w:rsidRPr="00945840" w:rsidRDefault="00097006" w:rsidP="00EB2C82"/>
          <w:p w14:paraId="7D43F7FC" w14:textId="77777777" w:rsidR="004C1AC5" w:rsidRPr="00945840" w:rsidRDefault="004C1AC5" w:rsidP="00EB2C82"/>
          <w:p w14:paraId="2EEF64F5" w14:textId="77777777" w:rsidR="004C1AC5" w:rsidRPr="00945840" w:rsidRDefault="004C1AC5" w:rsidP="00EB2C82"/>
          <w:p w14:paraId="14BDA1BA" w14:textId="77777777" w:rsidR="000D7716" w:rsidRPr="00945840" w:rsidRDefault="000D7716" w:rsidP="000D7716">
            <w:r w:rsidRPr="00945840">
              <w:t xml:space="preserve">- Repetition </w:t>
            </w:r>
            <w:proofErr w:type="spellStart"/>
            <w:r w:rsidRPr="00945840">
              <w:t>Past</w:t>
            </w:r>
            <w:proofErr w:type="spellEnd"/>
            <w:r w:rsidRPr="00945840">
              <w:t xml:space="preserve"> simple:</w:t>
            </w:r>
          </w:p>
          <w:p w14:paraId="49F21AB0" w14:textId="3ADE781C" w:rsidR="000D7716" w:rsidRPr="00945840" w:rsidRDefault="000D7716" w:rsidP="000D7716">
            <w:proofErr w:type="spellStart"/>
            <w:r w:rsidRPr="00945840">
              <w:t>questions</w:t>
            </w:r>
            <w:proofErr w:type="spellEnd"/>
            <w:r w:rsidRPr="00945840">
              <w:t xml:space="preserve"> + </w:t>
            </w:r>
            <w:proofErr w:type="spellStart"/>
            <w:r w:rsidRPr="00945840">
              <w:t>short</w:t>
            </w:r>
            <w:proofErr w:type="spellEnd"/>
            <w:r w:rsidRPr="00945840">
              <w:t xml:space="preserve"> </w:t>
            </w:r>
            <w:proofErr w:type="spellStart"/>
            <w:r w:rsidRPr="00945840">
              <w:t>answers</w:t>
            </w:r>
            <w:proofErr w:type="spellEnd"/>
          </w:p>
          <w:p w14:paraId="07DCC0BA" w14:textId="77777777" w:rsidR="004C1AC5" w:rsidRPr="00945840" w:rsidRDefault="004C1AC5" w:rsidP="00EB2C82"/>
          <w:p w14:paraId="63213701" w14:textId="61841007" w:rsidR="004C1AC5" w:rsidRPr="00945840" w:rsidRDefault="000D7716" w:rsidP="00EB2C82">
            <w:r w:rsidRPr="00945840">
              <w:t>- Aufgaben 6A, 6B</w:t>
            </w:r>
          </w:p>
          <w:p w14:paraId="45C6AEA6" w14:textId="77777777" w:rsidR="004C1AC5" w:rsidRPr="00945840" w:rsidRDefault="004C1AC5" w:rsidP="00EB2C82"/>
          <w:p w14:paraId="5D19531E" w14:textId="045F03DA" w:rsidR="004C1AC5" w:rsidRPr="00945840" w:rsidRDefault="000D7716" w:rsidP="00EB2C82">
            <w:r w:rsidRPr="00945840">
              <w:t>- Aufgabe 1</w:t>
            </w:r>
          </w:p>
          <w:p w14:paraId="3DF9ACF3" w14:textId="77777777" w:rsidR="004C1AC5" w:rsidRPr="00945840" w:rsidRDefault="004C1AC5" w:rsidP="00EB2C82"/>
          <w:p w14:paraId="792AC6C3" w14:textId="473B4D2B" w:rsidR="00994327" w:rsidRPr="00945840" w:rsidRDefault="00994327" w:rsidP="00EB2C82">
            <w:r w:rsidRPr="00945840">
              <w:t>- Aufgaben 1E, 1F</w:t>
            </w:r>
          </w:p>
          <w:p w14:paraId="2E023814" w14:textId="77777777" w:rsidR="002449C3" w:rsidRDefault="002449C3" w:rsidP="00DA6BA3">
            <w:pPr>
              <w:rPr>
                <w:lang w:val="en-GB"/>
              </w:rPr>
            </w:pPr>
          </w:p>
          <w:p w14:paraId="1292B550" w14:textId="634D16F1" w:rsidR="002449C3" w:rsidRPr="00DE2941" w:rsidRDefault="00994327" w:rsidP="00DA6BA3">
            <w:pPr>
              <w:rPr>
                <w:lang w:val="en-GB"/>
              </w:rPr>
            </w:pPr>
            <w:r>
              <w:rPr>
                <w:lang w:val="en-GB"/>
              </w:rPr>
              <w:t xml:space="preserve">- Interactive </w:t>
            </w:r>
            <w:r w:rsidR="00945840">
              <w:rPr>
                <w:lang w:val="en-GB"/>
              </w:rPr>
              <w:t>E</w:t>
            </w:r>
            <w:r>
              <w:rPr>
                <w:lang w:val="en-GB"/>
              </w:rPr>
              <w:t>xercise 4, Who remembers the story of Daedalus and Icarus?</w:t>
            </w:r>
          </w:p>
        </w:tc>
        <w:tc>
          <w:tcPr>
            <w:tcW w:w="3402" w:type="dxa"/>
          </w:tcPr>
          <w:p w14:paraId="413DC533" w14:textId="77777777" w:rsidR="0097399B" w:rsidRPr="00847132" w:rsidRDefault="0097399B" w:rsidP="00EB2C82">
            <w:pPr>
              <w:rPr>
                <w:lang w:val="en-GB"/>
              </w:rPr>
            </w:pPr>
          </w:p>
          <w:p w14:paraId="2EB05985" w14:textId="77777777" w:rsidR="00BD6472" w:rsidRPr="00847132" w:rsidRDefault="00BD6472" w:rsidP="00D939A1">
            <w:pPr>
              <w:rPr>
                <w:lang w:val="en-GB"/>
              </w:rPr>
            </w:pPr>
          </w:p>
          <w:p w14:paraId="4AA76107" w14:textId="39A835F4" w:rsidR="00D939A1" w:rsidRPr="00E9382B" w:rsidRDefault="00D40D9C" w:rsidP="00D939A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D939A1" w:rsidRPr="00E9382B">
              <w:rPr>
                <w:lang w:val="en-GB"/>
              </w:rPr>
              <w:t>Coursebook, S.</w:t>
            </w:r>
            <w:r w:rsidR="00A33B02">
              <w:rPr>
                <w:lang w:val="en-GB"/>
              </w:rPr>
              <w:t xml:space="preserve"> </w:t>
            </w:r>
            <w:r w:rsidR="00A50D86">
              <w:rPr>
                <w:lang w:val="en-GB"/>
              </w:rPr>
              <w:t>6</w:t>
            </w:r>
          </w:p>
          <w:p w14:paraId="50CACDDA" w14:textId="1F9AA7DB" w:rsidR="00245676" w:rsidRPr="00E9382B" w:rsidRDefault="00245676" w:rsidP="00581222">
            <w:pPr>
              <w:rPr>
                <w:lang w:val="en-GB"/>
              </w:rPr>
            </w:pPr>
          </w:p>
          <w:p w14:paraId="0FD08378" w14:textId="20BABBF1" w:rsidR="0057736F" w:rsidRPr="00E9382B" w:rsidRDefault="0057736F" w:rsidP="0057736F">
            <w:pPr>
              <w:rPr>
                <w:lang w:val="en-GB"/>
              </w:rPr>
            </w:pPr>
            <w:r w:rsidRPr="00E9382B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</w:t>
            </w:r>
            <w:r w:rsidR="00A50D86">
              <w:rPr>
                <w:lang w:val="en-GB"/>
              </w:rPr>
              <w:t>6</w:t>
            </w:r>
          </w:p>
          <w:p w14:paraId="3702E704" w14:textId="77777777" w:rsidR="00E82F99" w:rsidRDefault="00E82F99" w:rsidP="00E82F99">
            <w:pPr>
              <w:rPr>
                <w:lang w:val="en-GB"/>
              </w:rPr>
            </w:pPr>
          </w:p>
          <w:p w14:paraId="7780E8B4" w14:textId="77777777" w:rsidR="00245BE1" w:rsidRDefault="00245BE1" w:rsidP="00E82F99">
            <w:pPr>
              <w:rPr>
                <w:lang w:val="en-GB"/>
              </w:rPr>
            </w:pPr>
          </w:p>
          <w:p w14:paraId="4B21C9C0" w14:textId="77777777" w:rsidR="004C1AC5" w:rsidRDefault="004C1AC5" w:rsidP="00E82F99">
            <w:pPr>
              <w:rPr>
                <w:lang w:val="en-GB"/>
              </w:rPr>
            </w:pPr>
            <w:r>
              <w:rPr>
                <w:lang w:val="en-GB"/>
              </w:rPr>
              <w:t>&gt; Support and Boost, S. 6:</w:t>
            </w:r>
          </w:p>
          <w:p w14:paraId="12931846" w14:textId="4DBF9E1E" w:rsidR="00A50D86" w:rsidRDefault="004C1AC5" w:rsidP="00E82F99">
            <w:pPr>
              <w:rPr>
                <w:lang w:val="en-GB"/>
              </w:rPr>
            </w:pPr>
            <w:r>
              <w:rPr>
                <w:lang w:val="en-GB"/>
              </w:rPr>
              <w:t>Worksheet 1 (Support)</w:t>
            </w:r>
          </w:p>
          <w:p w14:paraId="7AA415EE" w14:textId="77777777" w:rsidR="00A50D86" w:rsidRDefault="00A50D86" w:rsidP="00E82F99">
            <w:pPr>
              <w:rPr>
                <w:lang w:val="en-GB"/>
              </w:rPr>
            </w:pPr>
          </w:p>
          <w:p w14:paraId="4D15ECAA" w14:textId="39279AB1" w:rsidR="00581222" w:rsidRDefault="00581222" w:rsidP="004C1AC5">
            <w:pPr>
              <w:rPr>
                <w:lang w:val="en-GB"/>
              </w:rPr>
            </w:pPr>
          </w:p>
          <w:p w14:paraId="2AAFA49C" w14:textId="77777777" w:rsidR="00B67BE0" w:rsidRDefault="00B67BE0" w:rsidP="00E82F99">
            <w:pPr>
              <w:rPr>
                <w:lang w:val="en-GB"/>
              </w:rPr>
            </w:pPr>
          </w:p>
          <w:p w14:paraId="4A5524C2" w14:textId="587C1D7E" w:rsidR="004C1AC5" w:rsidRDefault="000D7716" w:rsidP="00E82F99">
            <w:pPr>
              <w:rPr>
                <w:lang w:val="en-GB"/>
              </w:rPr>
            </w:pPr>
            <w:r>
              <w:rPr>
                <w:lang w:val="en-GB"/>
              </w:rPr>
              <w:t>&gt; Top-up, Open World 1, S. 8</w:t>
            </w:r>
          </w:p>
          <w:p w14:paraId="5C51805A" w14:textId="77777777" w:rsidR="004C1AC5" w:rsidRDefault="004C1AC5" w:rsidP="00E82F99">
            <w:pPr>
              <w:rPr>
                <w:lang w:val="en-GB"/>
              </w:rPr>
            </w:pPr>
          </w:p>
          <w:p w14:paraId="73603962" w14:textId="77777777" w:rsidR="000D7716" w:rsidRDefault="000D7716" w:rsidP="00E82F99">
            <w:pPr>
              <w:rPr>
                <w:lang w:val="en-GB"/>
              </w:rPr>
            </w:pPr>
          </w:p>
          <w:p w14:paraId="255BC919" w14:textId="034DF021" w:rsidR="000D7716" w:rsidRDefault="000D7716" w:rsidP="000D7716">
            <w:pPr>
              <w:rPr>
                <w:lang w:val="en-GB"/>
              </w:rPr>
            </w:pPr>
            <w:r>
              <w:rPr>
                <w:lang w:val="en-GB"/>
              </w:rPr>
              <w:t>&gt; Top-up, Open World 1, S.</w:t>
            </w:r>
            <w:r w:rsidR="002449C3">
              <w:rPr>
                <w:lang w:val="en-GB"/>
              </w:rPr>
              <w:t xml:space="preserve"> </w:t>
            </w:r>
            <w:r>
              <w:rPr>
                <w:lang w:val="en-GB"/>
              </w:rPr>
              <w:t>12</w:t>
            </w:r>
          </w:p>
          <w:p w14:paraId="05DCC176" w14:textId="77777777" w:rsidR="004C1AC5" w:rsidRDefault="004C1AC5" w:rsidP="00E82F99">
            <w:pPr>
              <w:rPr>
                <w:lang w:val="en-GB"/>
              </w:rPr>
            </w:pPr>
          </w:p>
          <w:p w14:paraId="09EDB6C0" w14:textId="247A5108" w:rsidR="004C1AC5" w:rsidRDefault="000D7716" w:rsidP="00E82F99">
            <w:pPr>
              <w:rPr>
                <w:lang w:val="en-GB"/>
              </w:rPr>
            </w:pPr>
            <w:r>
              <w:rPr>
                <w:lang w:val="en-GB"/>
              </w:rPr>
              <w:t>&gt; Top-up, Open World 2, S. 6</w:t>
            </w:r>
          </w:p>
          <w:p w14:paraId="3646A76F" w14:textId="77777777" w:rsidR="004C1AC5" w:rsidRDefault="004C1AC5" w:rsidP="00E82F99">
            <w:pPr>
              <w:rPr>
                <w:lang w:val="en-GB"/>
              </w:rPr>
            </w:pPr>
          </w:p>
          <w:p w14:paraId="3431D0BA" w14:textId="733AA52F" w:rsidR="004C1AC5" w:rsidRDefault="00994327" w:rsidP="00E82F99">
            <w:pPr>
              <w:rPr>
                <w:lang w:val="en-GB"/>
              </w:rPr>
            </w:pPr>
            <w:r>
              <w:rPr>
                <w:lang w:val="en-GB"/>
              </w:rPr>
              <w:t>&gt; Coursebook, S. 7</w:t>
            </w:r>
          </w:p>
          <w:p w14:paraId="3F5A5021" w14:textId="77777777" w:rsidR="00994327" w:rsidRDefault="00994327" w:rsidP="00E82F99">
            <w:pPr>
              <w:rPr>
                <w:lang w:val="en-GB"/>
              </w:rPr>
            </w:pPr>
          </w:p>
          <w:p w14:paraId="2EAFF1D8" w14:textId="7842954F" w:rsidR="00994327" w:rsidRDefault="001D629C" w:rsidP="00E82F99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0D65B3AF" w14:textId="77777777" w:rsidR="00994327" w:rsidRDefault="00994327" w:rsidP="00E82F99">
            <w:pPr>
              <w:rPr>
                <w:lang w:val="en-GB"/>
              </w:rPr>
            </w:pPr>
          </w:p>
          <w:p w14:paraId="214278F5" w14:textId="30DF29F2" w:rsidR="002214B8" w:rsidRPr="003F4F85" w:rsidRDefault="002214B8" w:rsidP="003F4F85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143B2518" w14:textId="77777777" w:rsidR="0097399B" w:rsidRPr="00945840" w:rsidRDefault="0097399B" w:rsidP="00EB2C82"/>
          <w:p w14:paraId="0353B57A" w14:textId="77777777" w:rsidR="00D939A1" w:rsidRPr="00945840" w:rsidRDefault="00D939A1" w:rsidP="00D939A1"/>
          <w:p w14:paraId="10B8A45D" w14:textId="00CFC50D" w:rsidR="00B07C47" w:rsidRPr="00306E52" w:rsidRDefault="00A50D86" w:rsidP="008F74F6">
            <w:r>
              <w:t>Die Aufgaben im Klassenverband zum Text «Leonardo da Vinci» lösen.</w:t>
            </w:r>
          </w:p>
          <w:p w14:paraId="7407F444" w14:textId="77777777" w:rsidR="00DA6BA3" w:rsidRDefault="00DA6BA3" w:rsidP="00175055"/>
          <w:p w14:paraId="60F1EED3" w14:textId="768A917F" w:rsidR="00082C44" w:rsidRDefault="00A50D86" w:rsidP="00175055">
            <w:r>
              <w:t>SuS arbeiten in Zweiergruppen, jede/r S wählt einen Text, «</w:t>
            </w:r>
            <w:proofErr w:type="spellStart"/>
            <w:r>
              <w:t>Daedalus</w:t>
            </w:r>
            <w:proofErr w:type="spellEnd"/>
            <w:r>
              <w:t xml:space="preserve"> and </w:t>
            </w:r>
            <w:proofErr w:type="spellStart"/>
            <w:r>
              <w:t>Icarus</w:t>
            </w:r>
            <w:proofErr w:type="spellEnd"/>
            <w:r>
              <w:t>» oder</w:t>
            </w:r>
          </w:p>
          <w:p w14:paraId="2C75CA5E" w14:textId="4B65775E" w:rsidR="00581222" w:rsidRPr="00945840" w:rsidRDefault="00A50D86" w:rsidP="00175055">
            <w:r w:rsidRPr="00945840">
              <w:t xml:space="preserve">«The Wright </w:t>
            </w:r>
            <w:proofErr w:type="spellStart"/>
            <w:r w:rsidRPr="00945840">
              <w:t>brothers</w:t>
            </w:r>
            <w:proofErr w:type="spellEnd"/>
            <w:r w:rsidRPr="00945840">
              <w:t>».</w:t>
            </w:r>
          </w:p>
          <w:p w14:paraId="6F1EC64C" w14:textId="77777777" w:rsidR="00581222" w:rsidRPr="00945840" w:rsidRDefault="00581222" w:rsidP="00175055"/>
          <w:p w14:paraId="3EFB1962" w14:textId="0A5DE629" w:rsidR="00581222" w:rsidRPr="004C1AC5" w:rsidRDefault="004C1AC5" w:rsidP="00175055">
            <w:r>
              <w:t xml:space="preserve">Vor dem </w:t>
            </w:r>
            <w:r w:rsidRPr="00045680">
              <w:t xml:space="preserve">Lösen </w:t>
            </w:r>
            <w:r w:rsidRPr="00377C06">
              <w:t>des Worksheet</w:t>
            </w:r>
            <w:r w:rsidR="00377C06">
              <w:t>s</w:t>
            </w:r>
            <w:r w:rsidRPr="00045680">
              <w:t xml:space="preserve"> 1 (Support) repetieren die SuS die Regeln zur Bildung des </w:t>
            </w:r>
            <w:proofErr w:type="spellStart"/>
            <w:r w:rsidRPr="00045680">
              <w:t>Past</w:t>
            </w:r>
            <w:proofErr w:type="spellEnd"/>
            <w:r w:rsidRPr="00045680">
              <w:t xml:space="preserve"> simple anhand der Verben, die sie in den Texten im Coursebook, S. 6–7 gefunden haben. Eine Übersicht der unregelmässigen Verben finden die SuS im Language Companion, S. 56–57.</w:t>
            </w:r>
          </w:p>
          <w:p w14:paraId="079FB4C0" w14:textId="77777777" w:rsidR="00581222" w:rsidRPr="004C1AC5" w:rsidRDefault="00581222" w:rsidP="00175055"/>
          <w:p w14:paraId="51B827FE" w14:textId="2FD7EFEC" w:rsidR="00581222" w:rsidRDefault="000D7716" w:rsidP="00175055">
            <w:r>
              <w:t xml:space="preserve">Farbige Übersicht über die Regeln zur Bildung </w:t>
            </w:r>
            <w:r w:rsidRPr="00045680">
              <w:t xml:space="preserve">des </w:t>
            </w:r>
            <w:proofErr w:type="spellStart"/>
            <w:r w:rsidR="00045680" w:rsidRPr="00045680">
              <w:t>P</w:t>
            </w:r>
            <w:r w:rsidRPr="00045680">
              <w:t>ast</w:t>
            </w:r>
            <w:proofErr w:type="spellEnd"/>
            <w:r w:rsidRPr="00045680">
              <w:t xml:space="preserve"> simple.</w:t>
            </w:r>
          </w:p>
          <w:p w14:paraId="71F981A1" w14:textId="77777777" w:rsidR="004C1AC5" w:rsidRDefault="004C1AC5" w:rsidP="00175055"/>
          <w:p w14:paraId="69CF4952" w14:textId="77777777" w:rsidR="004C1AC5" w:rsidRDefault="004C1AC5" w:rsidP="00175055"/>
          <w:p w14:paraId="481FD4F8" w14:textId="77777777" w:rsidR="004C1AC5" w:rsidRDefault="004C1AC5" w:rsidP="00175055"/>
          <w:p w14:paraId="3848EB3A" w14:textId="77777777" w:rsidR="004C1AC5" w:rsidRDefault="004C1AC5" w:rsidP="00175055"/>
          <w:p w14:paraId="7D7E20FF" w14:textId="106B2AD3" w:rsidR="004C1AC5" w:rsidRDefault="000D7716" w:rsidP="00175055">
            <w:r>
              <w:t xml:space="preserve">Nur den unteren Teil der Aufgabe lösen, «The </w:t>
            </w:r>
            <w:proofErr w:type="spellStart"/>
            <w:r>
              <w:t>past</w:t>
            </w:r>
            <w:proofErr w:type="spellEnd"/>
            <w:r>
              <w:t>».</w:t>
            </w:r>
          </w:p>
          <w:p w14:paraId="1E36137A" w14:textId="77777777" w:rsidR="004C1AC5" w:rsidRDefault="004C1AC5" w:rsidP="00175055"/>
          <w:p w14:paraId="60E27581" w14:textId="77E22B1D" w:rsidR="004C1AC5" w:rsidRDefault="00994327" w:rsidP="00175055">
            <w:r w:rsidRPr="00377C06">
              <w:t>In Aufgabe</w:t>
            </w:r>
            <w:r>
              <w:t xml:space="preserve"> 1F arbeiten die SuS zu zweit.</w:t>
            </w:r>
          </w:p>
          <w:p w14:paraId="4A821690" w14:textId="77777777" w:rsidR="004C1AC5" w:rsidRDefault="004C1AC5" w:rsidP="00175055"/>
          <w:p w14:paraId="05E575E1" w14:textId="4938F045" w:rsidR="004C1AC5" w:rsidRDefault="00994327" w:rsidP="00175055">
            <w:r>
              <w:t>Zusatzaufgabe für schnelle SuS. Es kommen positive + negative Sätze sowie Fragen in der Aufgabe vor.</w:t>
            </w:r>
          </w:p>
          <w:p w14:paraId="0E272001" w14:textId="082E8E3F" w:rsidR="002214B8" w:rsidRPr="00945840" w:rsidRDefault="002214B8" w:rsidP="002214B8"/>
        </w:tc>
      </w:tr>
      <w:tr w:rsidR="005E0793" w:rsidRPr="0009785F" w14:paraId="2189914E" w14:textId="77777777" w:rsidTr="00E11EBA">
        <w:tc>
          <w:tcPr>
            <w:tcW w:w="2972" w:type="dxa"/>
          </w:tcPr>
          <w:p w14:paraId="75823F4D" w14:textId="77777777" w:rsidR="005E0793" w:rsidRPr="00945840" w:rsidRDefault="005E0793" w:rsidP="005E0793">
            <w:pPr>
              <w:rPr>
                <w:b/>
                <w:bCs/>
                <w:highlight w:val="lightGray"/>
              </w:rPr>
            </w:pPr>
          </w:p>
          <w:p w14:paraId="20C36143" w14:textId="0BC1931C" w:rsidR="005E0793" w:rsidRPr="00D44DA9" w:rsidRDefault="005E0793" w:rsidP="005E0793">
            <w:pPr>
              <w:rPr>
                <w:b/>
                <w:bCs/>
                <w:highlight w:val="lightGray"/>
              </w:rPr>
            </w:pPr>
            <w:r w:rsidRPr="00D44DA9">
              <w:rPr>
                <w:b/>
                <w:bCs/>
                <w:highlight w:val="lightGray"/>
              </w:rPr>
              <w:t>Lernwörter</w:t>
            </w:r>
            <w:r w:rsidR="00AC36A5" w:rsidRPr="00D44DA9">
              <w:rPr>
                <w:b/>
                <w:bCs/>
                <w:highlight w:val="lightGray"/>
              </w:rPr>
              <w:t xml:space="preserve"> </w:t>
            </w:r>
          </w:p>
          <w:p w14:paraId="7E616CB4" w14:textId="07C578ED" w:rsidR="00DA3A6C" w:rsidRPr="00D44DA9" w:rsidRDefault="00B80280" w:rsidP="00DA3A6C">
            <w:r w:rsidRPr="00D44DA9">
              <w:t xml:space="preserve">- </w:t>
            </w:r>
            <w:r w:rsidR="00DA3A6C">
              <w:t xml:space="preserve">Flight </w:t>
            </w:r>
            <w:proofErr w:type="spellStart"/>
            <w:r w:rsidR="00DA3A6C">
              <w:t>p</w:t>
            </w:r>
            <w:r w:rsidR="002449C3">
              <w:t>i</w:t>
            </w:r>
            <w:r w:rsidR="00DA3A6C">
              <w:t>oneers</w:t>
            </w:r>
            <w:proofErr w:type="spellEnd"/>
          </w:p>
          <w:p w14:paraId="189DAD92" w14:textId="712C38AA" w:rsidR="001542B1" w:rsidRPr="00D44DA9" w:rsidRDefault="006A03A9" w:rsidP="001542B1">
            <w:r>
              <w:t xml:space="preserve">- Unregelmässige </w:t>
            </w:r>
            <w:proofErr w:type="spellStart"/>
            <w:r w:rsidRPr="006A03A9">
              <w:rPr>
                <w:i/>
                <w:iCs/>
              </w:rPr>
              <w:t>Past</w:t>
            </w:r>
            <w:proofErr w:type="spellEnd"/>
            <w:r w:rsidRPr="006A03A9">
              <w:rPr>
                <w:i/>
                <w:iCs/>
              </w:rPr>
              <w:t xml:space="preserve"> simple</w:t>
            </w:r>
            <w:r>
              <w:rPr>
                <w:i/>
                <w:iCs/>
              </w:rPr>
              <w:t>-</w:t>
            </w:r>
            <w:r>
              <w:t>Formen</w:t>
            </w:r>
          </w:p>
        </w:tc>
        <w:tc>
          <w:tcPr>
            <w:tcW w:w="3402" w:type="dxa"/>
          </w:tcPr>
          <w:p w14:paraId="32FAB53E" w14:textId="77777777" w:rsidR="005E0793" w:rsidRPr="006A03A9" w:rsidRDefault="005E0793" w:rsidP="005E0793">
            <w:pPr>
              <w:rPr>
                <w:lang w:val="en-GB"/>
              </w:rPr>
            </w:pPr>
          </w:p>
          <w:p w14:paraId="5707DEC5" w14:textId="77777777" w:rsidR="005E0793" w:rsidRPr="006A03A9" w:rsidRDefault="005E0793" w:rsidP="005E0793">
            <w:pPr>
              <w:rPr>
                <w:lang w:val="en-GB"/>
              </w:rPr>
            </w:pPr>
          </w:p>
          <w:p w14:paraId="7D9A0DA2" w14:textId="2842A6D8" w:rsidR="001542B1" w:rsidRDefault="00B80280" w:rsidP="00DA3A6C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 w:rsidR="009A32CF">
              <w:rPr>
                <w:lang w:val="en-GB"/>
              </w:rPr>
              <w:t xml:space="preserve"> </w:t>
            </w:r>
            <w:r w:rsidR="00DA3A6C">
              <w:rPr>
                <w:lang w:val="en-GB"/>
              </w:rPr>
              <w:t>4</w:t>
            </w:r>
          </w:p>
          <w:p w14:paraId="74188244" w14:textId="3206EDFE" w:rsidR="00EF039C" w:rsidRPr="00EF039C" w:rsidRDefault="006A03A9" w:rsidP="00EF039C">
            <w:pPr>
              <w:rPr>
                <w:lang w:val="en-GB"/>
              </w:rPr>
            </w:pPr>
            <w:r>
              <w:rPr>
                <w:lang w:val="en-GB"/>
              </w:rPr>
              <w:t>&gt; Language Companion, S. 56–57</w:t>
            </w:r>
          </w:p>
        </w:tc>
        <w:tc>
          <w:tcPr>
            <w:tcW w:w="7903" w:type="dxa"/>
          </w:tcPr>
          <w:p w14:paraId="79F0CC92" w14:textId="77777777" w:rsidR="005E0793" w:rsidRPr="006A03A9" w:rsidRDefault="005E0793" w:rsidP="005E0793">
            <w:pPr>
              <w:rPr>
                <w:lang w:val="en-GB"/>
              </w:rPr>
            </w:pPr>
          </w:p>
          <w:p w14:paraId="25E4F227" w14:textId="30C01DEC" w:rsidR="005E0793" w:rsidRPr="00247355" w:rsidRDefault="00247355" w:rsidP="005E0793">
            <w:r w:rsidRPr="00247355">
              <w:t xml:space="preserve">Die Lernwörter können auch </w:t>
            </w:r>
            <w:r>
              <w:t xml:space="preserve">mit </w:t>
            </w:r>
            <w:r w:rsidRPr="00045680">
              <w:t xml:space="preserve">dem </w:t>
            </w:r>
            <w:proofErr w:type="spellStart"/>
            <w:r w:rsidRPr="00045680">
              <w:t>VocaTrainer</w:t>
            </w:r>
            <w:proofErr w:type="spellEnd"/>
            <w:r w:rsidRPr="00045680">
              <w:t xml:space="preserve"> geübt</w:t>
            </w:r>
            <w:r>
              <w:t xml:space="preserve"> werden.</w:t>
            </w:r>
          </w:p>
          <w:p w14:paraId="5B2A9869" w14:textId="77777777" w:rsidR="005E0793" w:rsidRPr="00247355" w:rsidRDefault="005E0793" w:rsidP="005E0793"/>
          <w:p w14:paraId="6B4A6ECD" w14:textId="375BCC96" w:rsidR="005E0793" w:rsidRPr="005A3419" w:rsidRDefault="006A03A9" w:rsidP="005E0793">
            <w:r>
              <w:t xml:space="preserve">Folgende Verben kommen in den behandelten Texten </w:t>
            </w:r>
            <w:r w:rsidRPr="00045680">
              <w:t xml:space="preserve">im Coursebook und den gelösten Aufgaben </w:t>
            </w:r>
            <w:r w:rsidR="009E6D53" w:rsidRPr="00045680">
              <w:t>auf dem</w:t>
            </w:r>
            <w:r w:rsidRPr="00045680">
              <w:t xml:space="preserve"> </w:t>
            </w:r>
            <w:r w:rsidR="009E6D53" w:rsidRPr="00045680">
              <w:t xml:space="preserve">Worksheet und im </w:t>
            </w:r>
            <w:r w:rsidRPr="00045680">
              <w:t>Top-</w:t>
            </w:r>
            <w:proofErr w:type="spellStart"/>
            <w:r w:rsidRPr="00045680">
              <w:t>up</w:t>
            </w:r>
            <w:proofErr w:type="spellEnd"/>
            <w:r w:rsidRPr="00045680">
              <w:t xml:space="preserve"> vor</w:t>
            </w:r>
            <w:r>
              <w:t xml:space="preserve">: </w:t>
            </w:r>
            <w:proofErr w:type="spellStart"/>
            <w:r w:rsidR="000C5591" w:rsidRPr="000C5591">
              <w:rPr>
                <w:i/>
                <w:iCs/>
              </w:rPr>
              <w:t>be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buy</w:t>
            </w:r>
            <w:proofErr w:type="spellEnd"/>
            <w:r w:rsidR="000C5591" w:rsidRPr="000C5591">
              <w:rPr>
                <w:i/>
                <w:iCs/>
              </w:rPr>
              <w:t xml:space="preserve">, do, </w:t>
            </w:r>
            <w:proofErr w:type="spellStart"/>
            <w:r w:rsidR="000C5591" w:rsidRPr="000C5591">
              <w:rPr>
                <w:i/>
                <w:iCs/>
              </w:rPr>
              <w:t>drink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eat</w:t>
            </w:r>
            <w:proofErr w:type="spellEnd"/>
            <w:r w:rsidR="000C5591" w:rsidRPr="000C5591">
              <w:rPr>
                <w:i/>
                <w:iCs/>
              </w:rPr>
              <w:t xml:space="preserve">, fall, </w:t>
            </w:r>
            <w:proofErr w:type="spellStart"/>
            <w:r w:rsidR="000C5591" w:rsidRPr="000C5591">
              <w:rPr>
                <w:i/>
                <w:iCs/>
              </w:rPr>
              <w:t>fly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get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give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go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know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make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see</w:t>
            </w:r>
            <w:proofErr w:type="spellEnd"/>
            <w:r w:rsidR="000C5591" w:rsidRPr="000C5591">
              <w:rPr>
                <w:i/>
                <w:iCs/>
              </w:rPr>
              <w:t xml:space="preserve">, sing, </w:t>
            </w:r>
            <w:proofErr w:type="spellStart"/>
            <w:r w:rsidR="000C5591" w:rsidRPr="000C5591">
              <w:rPr>
                <w:i/>
                <w:iCs/>
              </w:rPr>
              <w:t>sit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sleep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take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throw</w:t>
            </w:r>
            <w:proofErr w:type="spellEnd"/>
            <w:r w:rsidR="000C5591" w:rsidRPr="000C5591">
              <w:rPr>
                <w:i/>
                <w:iCs/>
              </w:rPr>
              <w:t xml:space="preserve">, </w:t>
            </w:r>
            <w:proofErr w:type="spellStart"/>
            <w:r w:rsidR="000C5591" w:rsidRPr="000C5591">
              <w:rPr>
                <w:i/>
                <w:iCs/>
              </w:rPr>
              <w:t>write</w:t>
            </w:r>
            <w:proofErr w:type="spellEnd"/>
            <w:r w:rsidR="00E55332">
              <w:rPr>
                <w:i/>
                <w:iCs/>
              </w:rPr>
              <w:t xml:space="preserve">. </w:t>
            </w:r>
            <w:r w:rsidR="00E55332">
              <w:t>Die LP entscheidet, wie viele Verben gelernt werden sollen. Die SuS lernen jeweils alle drei Verbformen (</w:t>
            </w:r>
            <w:r w:rsidR="00045680" w:rsidRPr="00045680">
              <w:t>B</w:t>
            </w:r>
            <w:r w:rsidR="00E55332" w:rsidRPr="00045680">
              <w:t xml:space="preserve">ase </w:t>
            </w:r>
            <w:proofErr w:type="spellStart"/>
            <w:r w:rsidR="00E55332" w:rsidRPr="00045680">
              <w:t>form</w:t>
            </w:r>
            <w:proofErr w:type="spellEnd"/>
            <w:r w:rsidR="00E55332" w:rsidRPr="00045680">
              <w:t xml:space="preserve">, </w:t>
            </w:r>
            <w:proofErr w:type="spellStart"/>
            <w:r w:rsidR="00E55332" w:rsidRPr="00045680">
              <w:t>Past</w:t>
            </w:r>
            <w:proofErr w:type="spellEnd"/>
            <w:r w:rsidR="00E55332" w:rsidRPr="00045680">
              <w:t xml:space="preserve"> simple und </w:t>
            </w:r>
            <w:proofErr w:type="spellStart"/>
            <w:r w:rsidR="00E55332" w:rsidRPr="00045680">
              <w:t>Past</w:t>
            </w:r>
            <w:proofErr w:type="spellEnd"/>
            <w:r w:rsidR="00E55332" w:rsidRPr="00045680">
              <w:t xml:space="preserve"> </w:t>
            </w:r>
            <w:proofErr w:type="spellStart"/>
            <w:r w:rsidR="00E55332" w:rsidRPr="00045680">
              <w:t>participle</w:t>
            </w:r>
            <w:proofErr w:type="spellEnd"/>
            <w:r w:rsidR="00E55332" w:rsidRPr="00045680">
              <w:t>).</w:t>
            </w:r>
          </w:p>
        </w:tc>
      </w:tr>
      <w:tr w:rsidR="0097399B" w:rsidRPr="000672D0" w14:paraId="75488E16" w14:textId="77777777" w:rsidTr="00E11EBA">
        <w:tc>
          <w:tcPr>
            <w:tcW w:w="2972" w:type="dxa"/>
          </w:tcPr>
          <w:p w14:paraId="74942368" w14:textId="77777777" w:rsidR="008164CB" w:rsidRPr="005A3419" w:rsidRDefault="008164CB" w:rsidP="00EB2C82">
            <w:pPr>
              <w:rPr>
                <w:b/>
                <w:bCs/>
                <w:highlight w:val="lightGray"/>
              </w:rPr>
            </w:pPr>
          </w:p>
          <w:p w14:paraId="6B559693" w14:textId="102B9F8A" w:rsidR="0097399B" w:rsidRPr="008E7597" w:rsidRDefault="00744A15" w:rsidP="00EB2C82">
            <w:pPr>
              <w:rPr>
                <w:b/>
                <w:bCs/>
                <w:lang w:val="en-GB"/>
              </w:rPr>
            </w:pPr>
            <w:proofErr w:type="spellStart"/>
            <w:r w:rsidRPr="008E7597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8E7597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4D776C6A" w14:textId="0DA53225" w:rsidR="005B7C1E" w:rsidRPr="008E7597" w:rsidRDefault="00C87EA9" w:rsidP="00806D5B">
            <w:pPr>
              <w:rPr>
                <w:lang w:val="en-GB"/>
              </w:rPr>
            </w:pPr>
            <w:r w:rsidRPr="008E7597">
              <w:rPr>
                <w:lang w:val="en-GB"/>
              </w:rPr>
              <w:t xml:space="preserve">- </w:t>
            </w:r>
            <w:r w:rsidR="001D629C" w:rsidRPr="008E7597">
              <w:rPr>
                <w:lang w:val="en-GB"/>
              </w:rPr>
              <w:t xml:space="preserve">Interactive </w:t>
            </w:r>
            <w:r w:rsidR="00945840" w:rsidRPr="008E7597">
              <w:rPr>
                <w:lang w:val="en-GB"/>
              </w:rPr>
              <w:t>E</w:t>
            </w:r>
            <w:r w:rsidR="001D629C" w:rsidRPr="008E7597">
              <w:rPr>
                <w:lang w:val="en-GB"/>
              </w:rPr>
              <w:t xml:space="preserve">xercise </w:t>
            </w:r>
            <w:r w:rsidR="002B66E2" w:rsidRPr="008E7597">
              <w:rPr>
                <w:lang w:val="en-GB"/>
              </w:rPr>
              <w:t>1</w:t>
            </w:r>
            <w:r w:rsidR="001D629C" w:rsidRPr="008E7597">
              <w:rPr>
                <w:lang w:val="en-GB"/>
              </w:rPr>
              <w:t>, Flight p</w:t>
            </w:r>
            <w:r w:rsidR="002449C3">
              <w:rPr>
                <w:lang w:val="en-GB"/>
              </w:rPr>
              <w:t>i</w:t>
            </w:r>
            <w:r w:rsidR="001D629C" w:rsidRPr="008E7597">
              <w:rPr>
                <w:lang w:val="en-GB"/>
              </w:rPr>
              <w:t>oneers</w:t>
            </w:r>
          </w:p>
          <w:p w14:paraId="06C3C685" w14:textId="77777777" w:rsidR="00AD0A51" w:rsidRPr="008E7597" w:rsidRDefault="00AD0A51" w:rsidP="00806D5B">
            <w:pPr>
              <w:rPr>
                <w:lang w:val="en-GB"/>
              </w:rPr>
            </w:pPr>
          </w:p>
          <w:p w14:paraId="1F70ACD4" w14:textId="26AC3123" w:rsidR="00AD0A51" w:rsidRPr="001D629C" w:rsidRDefault="00AD0A51" w:rsidP="00806D5B">
            <w:pPr>
              <w:rPr>
                <w:lang w:val="en-GB"/>
              </w:rPr>
            </w:pPr>
            <w:r w:rsidRPr="001D629C">
              <w:rPr>
                <w:lang w:val="en-GB"/>
              </w:rPr>
              <w:t>- L</w:t>
            </w:r>
            <w:r w:rsidR="001D629C" w:rsidRPr="001D629C">
              <w:rPr>
                <w:lang w:val="en-GB"/>
              </w:rPr>
              <w:t>S3 – Past simple</w:t>
            </w:r>
            <w:r w:rsidR="008E7597">
              <w:rPr>
                <w:lang w:val="en-GB"/>
              </w:rPr>
              <w:t xml:space="preserve"> (</w:t>
            </w:r>
            <w:r w:rsidR="001D629C" w:rsidRPr="001D629C">
              <w:rPr>
                <w:lang w:val="en-GB"/>
              </w:rPr>
              <w:t>What h</w:t>
            </w:r>
            <w:r w:rsidR="001D629C">
              <w:rPr>
                <w:lang w:val="en-GB"/>
              </w:rPr>
              <w:t>appened at the aircraft competition?</w:t>
            </w:r>
            <w:r w:rsidR="008E7597">
              <w:rPr>
                <w:lang w:val="en-GB"/>
              </w:rPr>
              <w:t>)</w:t>
            </w:r>
          </w:p>
          <w:p w14:paraId="4C2E4645" w14:textId="77777777" w:rsidR="00806D5B" w:rsidRPr="001D629C" w:rsidRDefault="00806D5B" w:rsidP="00806D5B">
            <w:pPr>
              <w:rPr>
                <w:lang w:val="en-GB"/>
              </w:rPr>
            </w:pPr>
          </w:p>
          <w:p w14:paraId="386E475F" w14:textId="3F107707" w:rsidR="00806D5B" w:rsidRPr="001D629C" w:rsidRDefault="00806D5B" w:rsidP="00806D5B">
            <w:pPr>
              <w:rPr>
                <w:lang w:val="en-GB"/>
              </w:rPr>
            </w:pPr>
          </w:p>
        </w:tc>
        <w:tc>
          <w:tcPr>
            <w:tcW w:w="3402" w:type="dxa"/>
          </w:tcPr>
          <w:p w14:paraId="39C117A4" w14:textId="77777777" w:rsidR="0097399B" w:rsidRPr="001D629C" w:rsidRDefault="0097399B" w:rsidP="00EB2C82">
            <w:pPr>
              <w:rPr>
                <w:lang w:val="en-GB"/>
              </w:rPr>
            </w:pPr>
          </w:p>
          <w:p w14:paraId="7C8069E5" w14:textId="77777777" w:rsidR="008D2FC3" w:rsidRPr="001D629C" w:rsidRDefault="008D2FC3" w:rsidP="00EB2C82">
            <w:pPr>
              <w:rPr>
                <w:lang w:val="en-GB"/>
              </w:rPr>
            </w:pPr>
          </w:p>
          <w:p w14:paraId="1DD53013" w14:textId="17CE5C12" w:rsidR="00DE5E58" w:rsidRDefault="00C87EA9" w:rsidP="00F22BEA">
            <w:pPr>
              <w:rPr>
                <w:lang w:val="en-GB"/>
              </w:rPr>
            </w:pPr>
            <w:r w:rsidRPr="001C4A99">
              <w:rPr>
                <w:lang w:val="en-GB"/>
              </w:rPr>
              <w:t xml:space="preserve">&gt; </w:t>
            </w:r>
            <w:proofErr w:type="spellStart"/>
            <w:r w:rsidR="001D629C">
              <w:rPr>
                <w:lang w:val="en-GB"/>
              </w:rPr>
              <w:t>Mediathek</w:t>
            </w:r>
            <w:proofErr w:type="spellEnd"/>
          </w:p>
          <w:p w14:paraId="1F39D4CD" w14:textId="77777777" w:rsidR="00DE5E58" w:rsidRDefault="00DE5E58" w:rsidP="005C5FC8">
            <w:pPr>
              <w:rPr>
                <w:lang w:val="en-GB"/>
              </w:rPr>
            </w:pPr>
          </w:p>
          <w:p w14:paraId="50766FE9" w14:textId="77777777" w:rsidR="00AD0A51" w:rsidRDefault="00AD0A51" w:rsidP="005C5FC8">
            <w:pPr>
              <w:rPr>
                <w:lang w:val="en-GB"/>
              </w:rPr>
            </w:pPr>
          </w:p>
          <w:p w14:paraId="01B27404" w14:textId="1DD62EA3" w:rsidR="00AD0A51" w:rsidRDefault="00D34DF6" w:rsidP="005C5FC8">
            <w:pPr>
              <w:rPr>
                <w:lang w:val="en-GB"/>
              </w:rPr>
            </w:pPr>
            <w:r>
              <w:rPr>
                <w:lang w:val="en-GB"/>
              </w:rPr>
              <w:t>&gt; Evaluations, S. 15</w:t>
            </w:r>
          </w:p>
          <w:p w14:paraId="24DB828A" w14:textId="4D25F9AD" w:rsidR="00D34DF6" w:rsidRDefault="00D34DF6" w:rsidP="005C5FC8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79B4CFE4" w14:textId="057B47CE" w:rsidR="00AD0A51" w:rsidRPr="001C4A99" w:rsidRDefault="00AD0A51" w:rsidP="005C5FC8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09C078CA" w14:textId="77777777" w:rsidR="0097399B" w:rsidRPr="005B7C1E" w:rsidRDefault="0097399B" w:rsidP="00EB2C82"/>
          <w:p w14:paraId="65FD5A32" w14:textId="77777777" w:rsidR="008D2FC3" w:rsidRPr="005B7C1E" w:rsidRDefault="008D2FC3" w:rsidP="00B03FF3"/>
          <w:p w14:paraId="05646963" w14:textId="4DB8DAB9" w:rsidR="00806D5B" w:rsidRDefault="008E7597" w:rsidP="005B7C1E">
            <w:r>
              <w:t>Hier wird</w:t>
            </w:r>
            <w:r w:rsidR="005C5FC8">
              <w:t xml:space="preserve"> das Lernziel </w:t>
            </w:r>
            <w:r w:rsidR="001D629C">
              <w:t>2</w:t>
            </w:r>
            <w:r>
              <w:t xml:space="preserve"> geprüft</w:t>
            </w:r>
            <w:r w:rsidR="00F22BEA">
              <w:t>.</w:t>
            </w:r>
          </w:p>
          <w:p w14:paraId="3A7E64B0" w14:textId="77777777" w:rsidR="00AD0A51" w:rsidRDefault="00AD0A51" w:rsidP="005B7C1E"/>
          <w:p w14:paraId="21617A74" w14:textId="77777777" w:rsidR="00D34DF6" w:rsidRDefault="00D34DF6" w:rsidP="005B7C1E"/>
          <w:p w14:paraId="28984980" w14:textId="4E1C6E4F" w:rsidR="00D34DF6" w:rsidRPr="005B7C1E" w:rsidRDefault="008E7597" w:rsidP="005B7C1E">
            <w:r>
              <w:t>Hier wird</w:t>
            </w:r>
            <w:r w:rsidR="00D34DF6">
              <w:t xml:space="preserve"> das Lernziel 3</w:t>
            </w:r>
            <w:r>
              <w:t xml:space="preserve"> geprüft</w:t>
            </w:r>
            <w:r w:rsidR="00D34DF6">
              <w:t>.</w:t>
            </w:r>
          </w:p>
        </w:tc>
      </w:tr>
    </w:tbl>
    <w:p w14:paraId="71031351" w14:textId="1E08F833" w:rsidR="00BD0915" w:rsidRPr="000672D0" w:rsidRDefault="00BD0915" w:rsidP="00BD0915">
      <w:pPr>
        <w:tabs>
          <w:tab w:val="left" w:pos="14040"/>
        </w:tabs>
      </w:pPr>
      <w:r w:rsidRPr="000672D0">
        <w:tab/>
      </w:r>
      <w:r w:rsidRPr="000672D0">
        <w:br w:type="page"/>
      </w:r>
    </w:p>
    <w:p w14:paraId="2653BE86" w14:textId="1D32BF89" w:rsidR="00BD0915" w:rsidRPr="008F74F6" w:rsidRDefault="00EB4E9C" w:rsidP="00BD0915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 w:rsidR="008C604B"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 w:rsidR="008C604B">
        <w:rPr>
          <w:b/>
          <w:bCs/>
          <w:sz w:val="24"/>
          <w:szCs w:val="24"/>
          <w:lang w:val="en-GB"/>
        </w:rPr>
        <w:t>1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8C604B">
        <w:rPr>
          <w:b/>
          <w:bCs/>
          <w:sz w:val="24"/>
          <w:szCs w:val="24"/>
          <w:lang w:val="en-GB"/>
        </w:rPr>
        <w:t>Dreams of flying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BD0915" w:rsidRPr="00A62DD0" w14:paraId="486DFA5B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75C0DE0A" w14:textId="29A606B7" w:rsidR="00BD0915" w:rsidRDefault="00BD0915" w:rsidP="008B520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6F3B61A8" w14:textId="1C6657F2" w:rsidR="00BD0915" w:rsidRDefault="00BD0915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40768F">
              <w:rPr>
                <w:b/>
                <w:bCs/>
                <w:lang w:val="en-GB"/>
              </w:rPr>
              <w:t>Lernziel</w:t>
            </w:r>
            <w:proofErr w:type="spellEnd"/>
            <w:r w:rsidRPr="0040768F">
              <w:rPr>
                <w:b/>
                <w:bCs/>
                <w:lang w:val="en-GB"/>
              </w:rPr>
              <w:t xml:space="preserve"> </w:t>
            </w:r>
            <w:r w:rsidR="008C604B">
              <w:rPr>
                <w:b/>
                <w:bCs/>
                <w:lang w:val="en-GB"/>
              </w:rPr>
              <w:t>4</w:t>
            </w:r>
            <w:r w:rsidRPr="0040768F">
              <w:rPr>
                <w:lang w:val="en-GB"/>
              </w:rPr>
              <w:tab/>
            </w:r>
            <w:r w:rsidR="00D44DA9">
              <w:rPr>
                <w:lang w:val="en-GB"/>
              </w:rPr>
              <w:t xml:space="preserve">Listening: I can understand </w:t>
            </w:r>
            <w:r w:rsidR="008C604B">
              <w:rPr>
                <w:lang w:val="en-GB"/>
              </w:rPr>
              <w:t>most details of ai</w:t>
            </w:r>
            <w:r w:rsidR="0046087C">
              <w:rPr>
                <w:lang w:val="en-GB"/>
              </w:rPr>
              <w:t>r</w:t>
            </w:r>
            <w:r w:rsidR="008C604B">
              <w:rPr>
                <w:lang w:val="en-GB"/>
              </w:rPr>
              <w:t>port and on-board announcements.</w:t>
            </w:r>
          </w:p>
          <w:p w14:paraId="0E0E7FC3" w14:textId="7E7B24AE" w:rsidR="0046087C" w:rsidRDefault="0046087C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5</w:t>
            </w:r>
            <w:r>
              <w:rPr>
                <w:b/>
                <w:bCs/>
                <w:lang w:val="en-GB"/>
              </w:rPr>
              <w:tab/>
            </w:r>
            <w:r w:rsidR="000748D1" w:rsidRPr="000748D1">
              <w:rPr>
                <w:lang w:val="en-GB"/>
              </w:rPr>
              <w:t xml:space="preserve">Study skills: </w:t>
            </w:r>
            <w:r w:rsidRPr="000748D1">
              <w:rPr>
                <w:lang w:val="en-GB"/>
              </w:rPr>
              <w:t>I</w:t>
            </w:r>
            <w:r w:rsidRPr="0046087C">
              <w:rPr>
                <w:lang w:val="en-GB"/>
              </w:rPr>
              <w:t xml:space="preserve"> can use a listening strategy to understand details in spoken texts.</w:t>
            </w:r>
          </w:p>
          <w:p w14:paraId="1AA7ABFB" w14:textId="17BB5521" w:rsidR="00294E93" w:rsidRDefault="00473694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</w:t>
            </w:r>
            <w:r w:rsidR="0046087C">
              <w:rPr>
                <w:b/>
                <w:bCs/>
                <w:lang w:val="en-GB"/>
              </w:rPr>
              <w:t>6</w:t>
            </w:r>
            <w:r>
              <w:rPr>
                <w:b/>
                <w:bCs/>
                <w:lang w:val="en-GB"/>
              </w:rPr>
              <w:tab/>
            </w:r>
            <w:r w:rsidR="008C604B">
              <w:rPr>
                <w:lang w:val="en-GB"/>
              </w:rPr>
              <w:t>Language awareness: I can recognise and compare English, German and French language structures.</w:t>
            </w:r>
          </w:p>
          <w:p w14:paraId="4A30AD1C" w14:textId="6AA58BD9" w:rsidR="0090646B" w:rsidRPr="009D72F6" w:rsidRDefault="00B6467A" w:rsidP="009D72F6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B6467A">
              <w:rPr>
                <w:b/>
                <w:bCs/>
                <w:lang w:val="en-GB"/>
              </w:rPr>
              <w:t>Lernziel</w:t>
            </w:r>
            <w:proofErr w:type="spellEnd"/>
            <w:r w:rsidRPr="00B6467A">
              <w:rPr>
                <w:b/>
                <w:bCs/>
                <w:lang w:val="en-GB"/>
              </w:rPr>
              <w:t xml:space="preserve"> </w:t>
            </w:r>
            <w:r w:rsidR="0046087C">
              <w:rPr>
                <w:b/>
                <w:bCs/>
                <w:lang w:val="en-GB"/>
              </w:rPr>
              <w:t>7</w:t>
            </w:r>
            <w:r>
              <w:rPr>
                <w:lang w:val="en-GB"/>
              </w:rPr>
              <w:tab/>
            </w:r>
            <w:r w:rsidR="00D32063">
              <w:rPr>
                <w:lang w:val="en-GB"/>
              </w:rPr>
              <w:t>Speaking: I can prepare and make an announcement so that people can understand it easily.</w:t>
            </w:r>
          </w:p>
        </w:tc>
      </w:tr>
    </w:tbl>
    <w:p w14:paraId="3E2A54E4" w14:textId="0C904F82" w:rsidR="00BD0915" w:rsidRPr="00EB2C82" w:rsidRDefault="00BD0915" w:rsidP="00BD0915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7C897F3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74DBE46" w14:textId="7AE44458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2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83654A">
              <w:rPr>
                <w:b/>
                <w:bCs/>
              </w:rPr>
              <w:t>5</w:t>
            </w:r>
            <w:r w:rsidR="00DA0E09">
              <w:rPr>
                <w:b/>
                <w:bCs/>
              </w:rPr>
              <w:t>–</w:t>
            </w:r>
            <w:r w:rsidR="0083654A">
              <w:rPr>
                <w:b/>
                <w:bCs/>
              </w:rPr>
              <w:t>6</w:t>
            </w:r>
            <w:r w:rsidR="004B3687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3C78C8" w:rsidRPr="0097399B" w14:paraId="58A36FDC" w14:textId="77777777" w:rsidTr="00E11EBA">
        <w:tc>
          <w:tcPr>
            <w:tcW w:w="2972" w:type="dxa"/>
          </w:tcPr>
          <w:p w14:paraId="790794E1" w14:textId="77777777" w:rsidR="00BD0915" w:rsidRPr="00D939A1" w:rsidRDefault="00BD0915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32E764B7" w14:textId="26CED4D5" w:rsidR="00BD0915" w:rsidRPr="000156C1" w:rsidRDefault="00BD0915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720F8663" w14:textId="77777777" w:rsidR="00BD0915" w:rsidRPr="000156C1" w:rsidRDefault="00BD0915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3C78C8" w:rsidRPr="007D0ACE" w14:paraId="180B3BC6" w14:textId="77777777" w:rsidTr="00E11EBA">
        <w:tc>
          <w:tcPr>
            <w:tcW w:w="2972" w:type="dxa"/>
          </w:tcPr>
          <w:p w14:paraId="11073A58" w14:textId="77777777" w:rsidR="00BD0915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5D55F944" w14:textId="77777777" w:rsidR="00BD0915" w:rsidRPr="00CB076B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CB076B">
              <w:rPr>
                <w:b/>
                <w:bCs/>
                <w:highlight w:val="lightGray"/>
                <w:lang w:val="en-GB"/>
              </w:rPr>
              <w:t>Einstieg</w:t>
            </w:r>
            <w:proofErr w:type="spellEnd"/>
          </w:p>
          <w:p w14:paraId="4648817D" w14:textId="67260A83" w:rsidR="00BD0915" w:rsidRPr="00CB076B" w:rsidRDefault="00F411FB" w:rsidP="008B5207">
            <w:pPr>
              <w:rPr>
                <w:lang w:val="en-GB"/>
              </w:rPr>
            </w:pPr>
            <w:r w:rsidRPr="00CB076B">
              <w:rPr>
                <w:lang w:val="en-GB"/>
              </w:rPr>
              <w:t>-</w:t>
            </w:r>
            <w:r w:rsidR="00CB076B" w:rsidRPr="00CB076B">
              <w:rPr>
                <w:lang w:val="en-GB"/>
              </w:rPr>
              <w:t xml:space="preserve"> </w:t>
            </w:r>
            <w:proofErr w:type="spellStart"/>
            <w:r w:rsidR="00D903DC">
              <w:rPr>
                <w:lang w:val="en-GB"/>
              </w:rPr>
              <w:t>Aufgabe</w:t>
            </w:r>
            <w:r w:rsidR="0081429C">
              <w:rPr>
                <w:lang w:val="en-GB"/>
              </w:rPr>
              <w:t>n</w:t>
            </w:r>
            <w:proofErr w:type="spellEnd"/>
            <w:r w:rsidR="00D903DC">
              <w:rPr>
                <w:lang w:val="en-GB"/>
              </w:rPr>
              <w:t xml:space="preserve"> </w:t>
            </w:r>
            <w:r w:rsidR="0081429C">
              <w:rPr>
                <w:lang w:val="en-GB"/>
              </w:rPr>
              <w:t>6</w:t>
            </w:r>
            <w:r w:rsidR="00D903DC">
              <w:rPr>
                <w:lang w:val="en-GB"/>
              </w:rPr>
              <w:t xml:space="preserve">A, </w:t>
            </w:r>
            <w:r w:rsidR="0081429C">
              <w:rPr>
                <w:lang w:val="en-GB"/>
              </w:rPr>
              <w:t>6</w:t>
            </w:r>
            <w:r w:rsidR="00D903DC">
              <w:rPr>
                <w:lang w:val="en-GB"/>
              </w:rPr>
              <w:t>B</w:t>
            </w:r>
          </w:p>
        </w:tc>
        <w:tc>
          <w:tcPr>
            <w:tcW w:w="3402" w:type="dxa"/>
          </w:tcPr>
          <w:p w14:paraId="669C85CE" w14:textId="77777777" w:rsidR="00BD0915" w:rsidRPr="00CB076B" w:rsidRDefault="00BD0915" w:rsidP="008B5207">
            <w:pPr>
              <w:rPr>
                <w:lang w:val="en-GB"/>
              </w:rPr>
            </w:pPr>
          </w:p>
          <w:p w14:paraId="788D0E1C" w14:textId="77777777" w:rsidR="00F411FB" w:rsidRPr="00CB076B" w:rsidRDefault="00F411FB" w:rsidP="008B5207">
            <w:pPr>
              <w:rPr>
                <w:lang w:val="en-GB"/>
              </w:rPr>
            </w:pPr>
          </w:p>
          <w:p w14:paraId="1DC6112C" w14:textId="38E1829A" w:rsidR="00BD0915" w:rsidRPr="00D903DC" w:rsidRDefault="00D903DC" w:rsidP="00D903DC">
            <w:pPr>
              <w:rPr>
                <w:lang w:val="en-GB"/>
              </w:rPr>
            </w:pPr>
            <w:r w:rsidRPr="00D903DC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Coursebook, S. 140</w:t>
            </w:r>
          </w:p>
        </w:tc>
        <w:tc>
          <w:tcPr>
            <w:tcW w:w="7903" w:type="dxa"/>
          </w:tcPr>
          <w:p w14:paraId="1446E1F3" w14:textId="77777777" w:rsidR="00BD0915" w:rsidRPr="00D903DC" w:rsidRDefault="00BD0915" w:rsidP="008B5207"/>
          <w:p w14:paraId="663DE255" w14:textId="77777777" w:rsidR="00DA3902" w:rsidRPr="00EA034B" w:rsidRDefault="00DA3902" w:rsidP="00DA3902"/>
          <w:p w14:paraId="528D7696" w14:textId="51E61111" w:rsidR="00D903DC" w:rsidRPr="007D0ACE" w:rsidRDefault="0081429C" w:rsidP="00247C95">
            <w:r w:rsidRPr="00EA034B">
              <w:t>Idee: Als Hilfestellung</w:t>
            </w:r>
            <w:r w:rsidR="001F79C4">
              <w:t xml:space="preserve"> bei Aufgabe 6B</w:t>
            </w:r>
            <w:r w:rsidRPr="00EA034B">
              <w:t xml:space="preserve"> können aus den Lernwörtern </w:t>
            </w:r>
            <w:r w:rsidRPr="008175E8">
              <w:t>der Unit</w:t>
            </w:r>
            <w:r w:rsidRPr="00EA034B">
              <w:t xml:space="preserve"> 1 im</w:t>
            </w:r>
            <w:r>
              <w:t xml:space="preserve"> </w:t>
            </w:r>
            <w:r w:rsidRPr="00045680">
              <w:t>Language Companion</w:t>
            </w:r>
            <w:r w:rsidR="002449C3">
              <w:t>,</w:t>
            </w:r>
            <w:r w:rsidRPr="00045680">
              <w:t xml:space="preserve"> S. 4–</w:t>
            </w:r>
            <w:r>
              <w:t>5 passende Wörter herausgesucht werden.</w:t>
            </w:r>
          </w:p>
        </w:tc>
      </w:tr>
      <w:tr w:rsidR="003C78C8" w:rsidRPr="0097399B" w14:paraId="2713765E" w14:textId="77777777" w:rsidTr="00E11EBA">
        <w:tc>
          <w:tcPr>
            <w:tcW w:w="2972" w:type="dxa"/>
          </w:tcPr>
          <w:p w14:paraId="0200E843" w14:textId="77777777" w:rsidR="00BD0915" w:rsidRPr="007D0ACE" w:rsidRDefault="00BD0915" w:rsidP="008B5207">
            <w:pPr>
              <w:rPr>
                <w:b/>
                <w:bCs/>
              </w:rPr>
            </w:pPr>
          </w:p>
          <w:p w14:paraId="77DAF0D5" w14:textId="78C313DF" w:rsidR="00BD0915" w:rsidRPr="00D939A1" w:rsidRDefault="00BD0915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 w:rsidR="00946EF4"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</w:t>
            </w:r>
            <w:r w:rsidR="0046087C">
              <w:rPr>
                <w:b/>
                <w:bCs/>
                <w:highlight w:val="lightGray"/>
              </w:rPr>
              <w:t xml:space="preserve">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46087C">
              <w:rPr>
                <w:b/>
                <w:bCs/>
                <w:highlight w:val="lightGray"/>
              </w:rPr>
              <w:t>en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46087C">
              <w:rPr>
                <w:b/>
                <w:bCs/>
                <w:shd w:val="clear" w:color="auto" w:fill="D9D9D9" w:themeFill="background1" w:themeFillShade="D9"/>
              </w:rPr>
              <w:t>4+5</w:t>
            </w:r>
          </w:p>
          <w:p w14:paraId="2AB99298" w14:textId="2CB4972B" w:rsidR="008D26C1" w:rsidRDefault="00BD0915" w:rsidP="008B5207">
            <w:r>
              <w:t>- Aufgabe</w:t>
            </w:r>
            <w:r w:rsidR="0046087C">
              <w:t>n 6C, 6D, 6E</w:t>
            </w:r>
          </w:p>
          <w:p w14:paraId="03592125" w14:textId="77777777" w:rsidR="00C9141D" w:rsidRDefault="00C9141D" w:rsidP="00702CB8"/>
          <w:p w14:paraId="3A098FEB" w14:textId="77777777" w:rsidR="001004CD" w:rsidRDefault="001004CD" w:rsidP="00702CB8"/>
          <w:p w14:paraId="31116BCA" w14:textId="77777777" w:rsidR="00F1276C" w:rsidRDefault="00F1276C" w:rsidP="00702CB8"/>
          <w:p w14:paraId="003B82DE" w14:textId="5EE08E46" w:rsidR="00DA0AF6" w:rsidRDefault="005461E6" w:rsidP="00702CB8">
            <w:r>
              <w:t>- Aufgaben 6F, 6G</w:t>
            </w:r>
          </w:p>
          <w:p w14:paraId="26F9AFB1" w14:textId="77777777" w:rsidR="005461E6" w:rsidRDefault="005461E6" w:rsidP="00702CB8"/>
          <w:p w14:paraId="4CD74F99" w14:textId="7D93F178" w:rsidR="00AD528A" w:rsidRPr="001004CD" w:rsidRDefault="001004CD" w:rsidP="00702CB8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</w:t>
            </w:r>
            <w:r w:rsidR="005461E6">
              <w:rPr>
                <w:b/>
                <w:bCs/>
                <w:highlight w:val="lightGray"/>
              </w:rPr>
              <w:t xml:space="preserve"> den</w:t>
            </w:r>
            <w:r w:rsidRPr="00744A15">
              <w:rPr>
                <w:b/>
                <w:bCs/>
                <w:highlight w:val="lightGray"/>
              </w:rPr>
              <w:t xml:space="preserve"> Lernziel</w:t>
            </w:r>
            <w:r w:rsidR="005461E6" w:rsidRPr="005461E6">
              <w:rPr>
                <w:b/>
                <w:bCs/>
                <w:highlight w:val="lightGray"/>
              </w:rPr>
              <w:t>en 4+6</w:t>
            </w:r>
          </w:p>
          <w:p w14:paraId="0325C5FA" w14:textId="056595DB" w:rsidR="00AD528A" w:rsidRDefault="00702CB8" w:rsidP="00702CB8">
            <w:r>
              <w:t xml:space="preserve">- </w:t>
            </w:r>
            <w:r w:rsidR="00F1276C">
              <w:t>Aufgabe</w:t>
            </w:r>
            <w:r w:rsidR="003F4259">
              <w:t>n</w:t>
            </w:r>
            <w:r w:rsidR="00F1276C">
              <w:t xml:space="preserve"> </w:t>
            </w:r>
            <w:r w:rsidR="003F4259">
              <w:t>7A, 7B, 7D</w:t>
            </w:r>
          </w:p>
          <w:p w14:paraId="7AEE05CE" w14:textId="77777777" w:rsidR="00573277" w:rsidRDefault="00573277" w:rsidP="00702CB8"/>
          <w:p w14:paraId="0314FC1D" w14:textId="77777777" w:rsidR="00E975F8" w:rsidRDefault="00E975F8" w:rsidP="00702CB8"/>
          <w:p w14:paraId="67164B0B" w14:textId="77777777" w:rsidR="00E975F8" w:rsidRDefault="00E975F8" w:rsidP="00702CB8"/>
          <w:p w14:paraId="27D57531" w14:textId="77777777" w:rsidR="00E975F8" w:rsidRDefault="00E975F8" w:rsidP="00702CB8"/>
          <w:p w14:paraId="762CEFBB" w14:textId="7C192698" w:rsidR="00E975F8" w:rsidRDefault="00E975F8" w:rsidP="00702CB8">
            <w:r>
              <w:t>- Aufgabe 7E</w:t>
            </w:r>
          </w:p>
          <w:p w14:paraId="570AE04A" w14:textId="77777777" w:rsidR="00E975F8" w:rsidRDefault="00E975F8" w:rsidP="00702CB8"/>
          <w:p w14:paraId="7EA9C348" w14:textId="77777777" w:rsidR="00E975F8" w:rsidRDefault="00E975F8" w:rsidP="00702CB8"/>
          <w:p w14:paraId="2F8BFB95" w14:textId="77777777" w:rsidR="00E975F8" w:rsidRDefault="00E975F8" w:rsidP="00702CB8"/>
          <w:p w14:paraId="40696613" w14:textId="5989B637" w:rsidR="00D4218A" w:rsidRPr="00F0315C" w:rsidRDefault="00F0315C" w:rsidP="00702CB8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</w:t>
            </w:r>
            <w:r w:rsidR="00F31C43">
              <w:rPr>
                <w:b/>
                <w:bCs/>
                <w:highlight w:val="lightGray"/>
              </w:rPr>
              <w:t xml:space="preserve">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F31C43">
              <w:rPr>
                <w:b/>
                <w:bCs/>
                <w:highlight w:val="lightGray"/>
              </w:rPr>
              <w:t>en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F31C43">
              <w:rPr>
                <w:b/>
                <w:bCs/>
                <w:shd w:val="clear" w:color="auto" w:fill="D9D9D9" w:themeFill="background1" w:themeFillShade="D9"/>
              </w:rPr>
              <w:t>4+7</w:t>
            </w:r>
          </w:p>
          <w:p w14:paraId="45AF67DD" w14:textId="49F5325A" w:rsidR="008B7AF7" w:rsidRDefault="00D4218A" w:rsidP="0054293E">
            <w:r>
              <w:t xml:space="preserve">- </w:t>
            </w:r>
            <w:r w:rsidR="0054293E">
              <w:t>Aufgabe</w:t>
            </w:r>
            <w:r w:rsidR="00176C02">
              <w:t>n 8A, 8B, 8C</w:t>
            </w:r>
          </w:p>
          <w:p w14:paraId="5D8E0654" w14:textId="77777777" w:rsidR="00287183" w:rsidRDefault="00287183" w:rsidP="0054293E"/>
          <w:p w14:paraId="0527C0DF" w14:textId="77777777" w:rsidR="00287183" w:rsidRDefault="00287183" w:rsidP="0054293E"/>
          <w:p w14:paraId="757013EE" w14:textId="1CB7D027" w:rsidR="00287183" w:rsidRDefault="00870931" w:rsidP="0054293E">
            <w:r>
              <w:t>- Aufgaben 8D, 8E</w:t>
            </w:r>
          </w:p>
          <w:p w14:paraId="50E8A89D" w14:textId="77777777" w:rsidR="00287183" w:rsidRDefault="00287183" w:rsidP="0054293E"/>
          <w:p w14:paraId="7295D2F8" w14:textId="77777777" w:rsidR="00E11C87" w:rsidRDefault="00E11C87" w:rsidP="0054293E"/>
          <w:p w14:paraId="2FF17CAA" w14:textId="77777777" w:rsidR="00E11C87" w:rsidRDefault="00E11C87" w:rsidP="0054293E"/>
          <w:p w14:paraId="0E5D018D" w14:textId="77777777" w:rsidR="00870931" w:rsidRDefault="00870931" w:rsidP="0054293E"/>
          <w:p w14:paraId="12E2FF57" w14:textId="2BB0C24A" w:rsidR="00203794" w:rsidRPr="00F97A28" w:rsidRDefault="0023309E" w:rsidP="003D21C6">
            <w:pPr>
              <w:rPr>
                <w:lang w:val="en-GB"/>
              </w:rPr>
            </w:pPr>
            <w:r w:rsidRPr="0023309E">
              <w:rPr>
                <w:lang w:val="en-GB"/>
              </w:rPr>
              <w:t xml:space="preserve">- Interactive </w:t>
            </w:r>
            <w:r w:rsidR="00945840">
              <w:rPr>
                <w:lang w:val="en-GB"/>
              </w:rPr>
              <w:t>E</w:t>
            </w:r>
            <w:r w:rsidRPr="0023309E">
              <w:rPr>
                <w:lang w:val="en-GB"/>
              </w:rPr>
              <w:t>xercise 2, Airport and cabin announcemen</w:t>
            </w:r>
            <w:r>
              <w:rPr>
                <w:lang w:val="en-GB"/>
              </w:rPr>
              <w:t>t</w:t>
            </w:r>
          </w:p>
        </w:tc>
        <w:tc>
          <w:tcPr>
            <w:tcW w:w="3402" w:type="dxa"/>
          </w:tcPr>
          <w:p w14:paraId="296A7A3C" w14:textId="77777777" w:rsidR="00BD0915" w:rsidRPr="00F97A28" w:rsidRDefault="00BD0915" w:rsidP="008B5207">
            <w:pPr>
              <w:rPr>
                <w:lang w:val="en-GB"/>
              </w:rPr>
            </w:pPr>
          </w:p>
          <w:p w14:paraId="74E00A2A" w14:textId="77777777" w:rsidR="00BD0915" w:rsidRPr="00F97A28" w:rsidRDefault="00BD0915" w:rsidP="008B5207">
            <w:pPr>
              <w:rPr>
                <w:lang w:val="en-GB"/>
              </w:rPr>
            </w:pPr>
          </w:p>
          <w:p w14:paraId="00D4E2F3" w14:textId="53672EF4" w:rsidR="006C1FDE" w:rsidRDefault="00BD0915" w:rsidP="0046087C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 w:rsidR="00AD528A">
              <w:rPr>
                <w:lang w:val="en-GB"/>
              </w:rPr>
              <w:t xml:space="preserve"> 1</w:t>
            </w:r>
            <w:r w:rsidR="00333560">
              <w:rPr>
                <w:lang w:val="en-GB"/>
              </w:rPr>
              <w:t>4</w:t>
            </w:r>
          </w:p>
          <w:p w14:paraId="4C9CC24B" w14:textId="58449B1C" w:rsidR="0046087C" w:rsidRPr="00DA0AF6" w:rsidRDefault="0046087C" w:rsidP="0046087C">
            <w:pPr>
              <w:rPr>
                <w:lang w:val="en-GB"/>
              </w:rPr>
            </w:pPr>
            <w:r>
              <w:rPr>
                <w:lang w:val="en-GB"/>
              </w:rPr>
              <w:t>&gt; Language Companion, S. 10</w:t>
            </w:r>
          </w:p>
          <w:p w14:paraId="75C57047" w14:textId="0F9B11B7" w:rsidR="00F53A36" w:rsidRDefault="00957364" w:rsidP="0016069B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Tracks 2–6</w:t>
            </w:r>
          </w:p>
          <w:p w14:paraId="691F891B" w14:textId="77777777" w:rsidR="00DA0AF6" w:rsidRDefault="00DA0AF6" w:rsidP="0016069B">
            <w:pPr>
              <w:rPr>
                <w:lang w:val="en-GB"/>
              </w:rPr>
            </w:pPr>
          </w:p>
          <w:p w14:paraId="7816210C" w14:textId="77777777" w:rsidR="0046087C" w:rsidRDefault="0046087C" w:rsidP="0016069B">
            <w:pPr>
              <w:rPr>
                <w:lang w:val="en-GB"/>
              </w:rPr>
            </w:pPr>
          </w:p>
          <w:p w14:paraId="601D0FEB" w14:textId="77777777" w:rsidR="0046087C" w:rsidRDefault="0046087C" w:rsidP="0016069B">
            <w:pPr>
              <w:rPr>
                <w:lang w:val="en-GB"/>
              </w:rPr>
            </w:pPr>
          </w:p>
          <w:p w14:paraId="3BD4E7B1" w14:textId="77777777" w:rsidR="0046087C" w:rsidRDefault="0046087C" w:rsidP="0016069B">
            <w:pPr>
              <w:rPr>
                <w:lang w:val="en-GB"/>
              </w:rPr>
            </w:pPr>
          </w:p>
          <w:p w14:paraId="462A0356" w14:textId="25268147" w:rsidR="00F1276C" w:rsidRPr="001340CD" w:rsidRDefault="00F1276C" w:rsidP="00F1276C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</w:t>
            </w:r>
            <w:r w:rsidR="003F4259">
              <w:rPr>
                <w:lang w:val="en-GB"/>
              </w:rPr>
              <w:t>5</w:t>
            </w:r>
          </w:p>
          <w:p w14:paraId="7B42434E" w14:textId="77777777" w:rsidR="00E975F8" w:rsidRDefault="00E975F8" w:rsidP="0016069B">
            <w:pPr>
              <w:rPr>
                <w:lang w:val="en-GB"/>
              </w:rPr>
            </w:pPr>
            <w:r>
              <w:rPr>
                <w:lang w:val="en-GB"/>
              </w:rPr>
              <w:t>&gt; Support and Boost, S. 9:</w:t>
            </w:r>
          </w:p>
          <w:p w14:paraId="521EB522" w14:textId="0BA53E3A" w:rsidR="00F1276C" w:rsidRDefault="00E975F8" w:rsidP="0016069B">
            <w:pPr>
              <w:rPr>
                <w:lang w:val="en-GB"/>
              </w:rPr>
            </w:pPr>
            <w:r>
              <w:rPr>
                <w:lang w:val="en-GB"/>
              </w:rPr>
              <w:t>Worksheet 4 (General)</w:t>
            </w:r>
          </w:p>
          <w:p w14:paraId="40FAEC05" w14:textId="5744BF9D" w:rsidR="00F53A36" w:rsidRDefault="00E975F8" w:rsidP="0016069B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Tracks 2–6</w:t>
            </w:r>
          </w:p>
          <w:p w14:paraId="1EB98BFB" w14:textId="77777777" w:rsidR="00E975F8" w:rsidRDefault="00E975F8" w:rsidP="0016069B">
            <w:pPr>
              <w:rPr>
                <w:lang w:val="en-GB"/>
              </w:rPr>
            </w:pPr>
          </w:p>
          <w:p w14:paraId="71FA1CBC" w14:textId="77777777" w:rsidR="00E975F8" w:rsidRPr="001340CD" w:rsidRDefault="00E975F8" w:rsidP="00E975F8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15</w:t>
            </w:r>
          </w:p>
          <w:p w14:paraId="1B251538" w14:textId="0F7E0FC8" w:rsidR="00E975F8" w:rsidRDefault="00E975F8" w:rsidP="00E975F8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Tracks 7–8</w:t>
            </w:r>
          </w:p>
          <w:p w14:paraId="44FC13AB" w14:textId="77777777" w:rsidR="00E975F8" w:rsidRDefault="00E975F8" w:rsidP="0016069B">
            <w:pPr>
              <w:rPr>
                <w:lang w:val="en-GB"/>
              </w:rPr>
            </w:pPr>
          </w:p>
          <w:p w14:paraId="2101F8CC" w14:textId="77777777" w:rsidR="00E975F8" w:rsidRDefault="00E975F8" w:rsidP="0016069B">
            <w:pPr>
              <w:rPr>
                <w:lang w:val="en-GB"/>
              </w:rPr>
            </w:pPr>
          </w:p>
          <w:p w14:paraId="357E1EA4" w14:textId="77777777" w:rsidR="00E975F8" w:rsidRDefault="00E975F8" w:rsidP="0016069B">
            <w:pPr>
              <w:rPr>
                <w:lang w:val="en-GB"/>
              </w:rPr>
            </w:pPr>
          </w:p>
          <w:p w14:paraId="3029C85C" w14:textId="4368E7FC" w:rsidR="0054293E" w:rsidRPr="001340CD" w:rsidRDefault="0054293E" w:rsidP="0054293E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</w:t>
            </w:r>
            <w:r w:rsidR="00176C02">
              <w:rPr>
                <w:lang w:val="en-GB"/>
              </w:rPr>
              <w:t>6</w:t>
            </w:r>
          </w:p>
          <w:p w14:paraId="4E73C20E" w14:textId="1D17E775" w:rsidR="00AD528A" w:rsidRDefault="00176C02" w:rsidP="0016069B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Tracks 9–13</w:t>
            </w:r>
          </w:p>
          <w:p w14:paraId="77C6ADD0" w14:textId="77777777" w:rsidR="00AD528A" w:rsidRDefault="00AD528A" w:rsidP="0016069B">
            <w:pPr>
              <w:rPr>
                <w:lang w:val="en-GB"/>
              </w:rPr>
            </w:pPr>
          </w:p>
          <w:p w14:paraId="6ADF4101" w14:textId="77777777" w:rsidR="00870931" w:rsidRPr="001340CD" w:rsidRDefault="00870931" w:rsidP="00870931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>
              <w:rPr>
                <w:lang w:val="en-GB"/>
              </w:rPr>
              <w:t xml:space="preserve"> 16</w:t>
            </w:r>
          </w:p>
          <w:p w14:paraId="1D1300BE" w14:textId="0323113F" w:rsidR="0085091C" w:rsidRDefault="00870931" w:rsidP="0016069B">
            <w:pPr>
              <w:rPr>
                <w:lang w:val="en-GB"/>
              </w:rPr>
            </w:pPr>
            <w:r>
              <w:rPr>
                <w:lang w:val="en-GB"/>
              </w:rPr>
              <w:t>&gt; Support and Boost, S.</w:t>
            </w:r>
            <w:r w:rsidR="00720A62">
              <w:rPr>
                <w:lang w:val="en-GB"/>
              </w:rPr>
              <w:t xml:space="preserve"> </w:t>
            </w:r>
            <w:r>
              <w:rPr>
                <w:lang w:val="en-GB"/>
              </w:rPr>
              <w:t>11:</w:t>
            </w:r>
          </w:p>
          <w:p w14:paraId="762E7271" w14:textId="0BC6405E" w:rsidR="00870931" w:rsidRDefault="00870931" w:rsidP="0016069B">
            <w:pPr>
              <w:rPr>
                <w:lang w:val="en-GB"/>
              </w:rPr>
            </w:pPr>
            <w:r>
              <w:rPr>
                <w:lang w:val="en-GB"/>
              </w:rPr>
              <w:t>Worksheet 6 (General)</w:t>
            </w:r>
          </w:p>
          <w:p w14:paraId="5FC1D98A" w14:textId="77777777" w:rsidR="00AF298A" w:rsidRDefault="00AF298A" w:rsidP="00AF298A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  <w:r>
              <w:rPr>
                <w:lang w:val="en-GB"/>
              </w:rPr>
              <w:t>, Tracks 9–13</w:t>
            </w:r>
          </w:p>
          <w:p w14:paraId="29AAD01B" w14:textId="77777777" w:rsidR="0085091C" w:rsidRDefault="0085091C" w:rsidP="0016069B">
            <w:pPr>
              <w:rPr>
                <w:lang w:val="en-GB"/>
              </w:rPr>
            </w:pPr>
          </w:p>
          <w:p w14:paraId="7CCFFBF4" w14:textId="3A86648C" w:rsidR="004722C3" w:rsidRDefault="0023309E" w:rsidP="0016069B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55981AB3" w14:textId="48BB2274" w:rsidR="00203794" w:rsidRPr="00203794" w:rsidRDefault="00203794" w:rsidP="003D21C6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00C3551A" w14:textId="7A22F17C" w:rsidR="00BD0915" w:rsidRPr="00847132" w:rsidRDefault="00BD0915" w:rsidP="008B5207"/>
          <w:p w14:paraId="1E9BBECB" w14:textId="77777777" w:rsidR="00BD0915" w:rsidRPr="00847132" w:rsidRDefault="00BD0915" w:rsidP="008B5207"/>
          <w:p w14:paraId="0C4D5F6E" w14:textId="77777777" w:rsidR="00090603" w:rsidRPr="00E11EBA" w:rsidRDefault="00090603" w:rsidP="00090603"/>
          <w:p w14:paraId="4E362E76" w14:textId="77777777" w:rsidR="00F1276C" w:rsidRDefault="00F1276C" w:rsidP="000C3D2D"/>
          <w:p w14:paraId="002A309E" w14:textId="77777777" w:rsidR="00DA0AF6" w:rsidRDefault="00DA0AF6" w:rsidP="000C3D2D"/>
          <w:p w14:paraId="12B4E3DC" w14:textId="77777777" w:rsidR="0046087C" w:rsidRDefault="0046087C" w:rsidP="000C3D2D"/>
          <w:p w14:paraId="5967E399" w14:textId="77777777" w:rsidR="0046087C" w:rsidRDefault="0046087C" w:rsidP="000C3D2D"/>
          <w:p w14:paraId="0AC59047" w14:textId="77777777" w:rsidR="0046087C" w:rsidRDefault="0046087C" w:rsidP="000C3D2D"/>
          <w:p w14:paraId="3843E5FE" w14:textId="77777777" w:rsidR="003F4259" w:rsidRDefault="003F4259" w:rsidP="000C3D2D"/>
          <w:p w14:paraId="014E7EE4" w14:textId="1AC0E427" w:rsidR="00F53A36" w:rsidRDefault="003F4259" w:rsidP="000C3D2D">
            <w:r>
              <w:t xml:space="preserve">Bei Aufgabe 7D arbeiten die SuS ohne </w:t>
            </w:r>
            <w:r w:rsidR="00377C06">
              <w:t xml:space="preserve">das </w:t>
            </w:r>
            <w:r w:rsidRPr="00045680">
              <w:t>Worksheet</w:t>
            </w:r>
            <w:r w:rsidR="00E975F8" w:rsidRPr="00045680">
              <w:t xml:space="preserve"> 5 (Support).</w:t>
            </w:r>
          </w:p>
          <w:p w14:paraId="06F55E80" w14:textId="77777777" w:rsidR="008B7AF7" w:rsidRDefault="008B7AF7" w:rsidP="00573277"/>
          <w:p w14:paraId="00F5A53E" w14:textId="77777777" w:rsidR="00E975F8" w:rsidRDefault="00E975F8" w:rsidP="00573277"/>
          <w:p w14:paraId="6A56FCBA" w14:textId="77777777" w:rsidR="00E975F8" w:rsidRDefault="00E975F8" w:rsidP="00573277"/>
          <w:p w14:paraId="40424CF8" w14:textId="77777777" w:rsidR="00E975F8" w:rsidRDefault="00E975F8" w:rsidP="00573277"/>
          <w:p w14:paraId="03E8DAA3" w14:textId="77777777" w:rsidR="00E975F8" w:rsidRDefault="00E975F8" w:rsidP="00573277"/>
          <w:p w14:paraId="1AF5644E" w14:textId="77777777" w:rsidR="00E975F8" w:rsidRDefault="00E975F8" w:rsidP="00573277"/>
          <w:p w14:paraId="02C67D69" w14:textId="77777777" w:rsidR="00E975F8" w:rsidRDefault="00E975F8" w:rsidP="00573277"/>
          <w:p w14:paraId="29B7CA8E" w14:textId="77777777" w:rsidR="00E975F8" w:rsidRDefault="00E975F8" w:rsidP="00573277"/>
          <w:p w14:paraId="2E4BE49C" w14:textId="77777777" w:rsidR="00E975F8" w:rsidRDefault="00E975F8" w:rsidP="00573277"/>
          <w:p w14:paraId="50829ACB" w14:textId="77777777" w:rsidR="00E975F8" w:rsidRDefault="00E975F8" w:rsidP="00573277"/>
          <w:p w14:paraId="2EC0910D" w14:textId="77777777" w:rsidR="004722C3" w:rsidRDefault="004722C3" w:rsidP="0054293E"/>
          <w:p w14:paraId="19C1BFAC" w14:textId="77777777" w:rsidR="00E11C87" w:rsidRDefault="00E11C87" w:rsidP="0054293E"/>
          <w:p w14:paraId="00C84F50" w14:textId="77777777" w:rsidR="00F97A28" w:rsidRDefault="00F97A28" w:rsidP="0054293E"/>
          <w:p w14:paraId="0E9E8DA1" w14:textId="77777777" w:rsidR="00F97A28" w:rsidRDefault="00F97A28" w:rsidP="0054293E"/>
          <w:p w14:paraId="2633D18E" w14:textId="77777777" w:rsidR="00203794" w:rsidRDefault="00203794" w:rsidP="00203794"/>
          <w:p w14:paraId="3573C822" w14:textId="77777777" w:rsidR="00870931" w:rsidRDefault="00870931" w:rsidP="00203794"/>
          <w:p w14:paraId="45265AB2" w14:textId="77777777" w:rsidR="00870931" w:rsidRDefault="00870931" w:rsidP="00203794"/>
          <w:p w14:paraId="270FE00F" w14:textId="4FA01A08" w:rsidR="00870931" w:rsidRPr="00203794" w:rsidRDefault="00870931" w:rsidP="00203794"/>
        </w:tc>
      </w:tr>
      <w:tr w:rsidR="003C78C8" w:rsidRPr="0097399B" w14:paraId="1054142A" w14:textId="77777777" w:rsidTr="00E11EBA">
        <w:tc>
          <w:tcPr>
            <w:tcW w:w="2972" w:type="dxa"/>
          </w:tcPr>
          <w:p w14:paraId="75C95E07" w14:textId="77777777" w:rsidR="00717907" w:rsidRPr="0054293E" w:rsidRDefault="00717907" w:rsidP="005134BD">
            <w:pPr>
              <w:rPr>
                <w:b/>
                <w:bCs/>
                <w:highlight w:val="lightGray"/>
              </w:rPr>
            </w:pPr>
          </w:p>
          <w:p w14:paraId="049643B6" w14:textId="5EA4DD44" w:rsidR="005134BD" w:rsidRPr="008450FB" w:rsidRDefault="005134BD" w:rsidP="005134BD">
            <w:pPr>
              <w:rPr>
                <w:b/>
                <w:bCs/>
                <w:highlight w:val="lightGray"/>
                <w:lang w:val="en-GB"/>
              </w:rPr>
            </w:pPr>
            <w:proofErr w:type="spellStart"/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  <w:proofErr w:type="spellEnd"/>
          </w:p>
          <w:p w14:paraId="1E64A1E8" w14:textId="77777777" w:rsidR="00A30C12" w:rsidRDefault="005134BD" w:rsidP="003D21C6">
            <w:pPr>
              <w:rPr>
                <w:lang w:val="en-GB"/>
              </w:rPr>
            </w:pPr>
            <w:r w:rsidRPr="00DC561A">
              <w:rPr>
                <w:lang w:val="en-GB"/>
              </w:rPr>
              <w:t xml:space="preserve">- </w:t>
            </w:r>
            <w:r w:rsidR="003D21C6">
              <w:rPr>
                <w:lang w:val="en-GB"/>
              </w:rPr>
              <w:t>Keywords</w:t>
            </w:r>
          </w:p>
          <w:p w14:paraId="0F2FB846" w14:textId="408F8DDB" w:rsidR="003D21C6" w:rsidRPr="008E0D66" w:rsidRDefault="003D21C6" w:rsidP="003D21C6">
            <w:pPr>
              <w:rPr>
                <w:lang w:val="en-GB"/>
              </w:rPr>
            </w:pPr>
            <w:r>
              <w:rPr>
                <w:lang w:val="en-GB"/>
              </w:rPr>
              <w:t>- At the airport</w:t>
            </w:r>
          </w:p>
        </w:tc>
        <w:tc>
          <w:tcPr>
            <w:tcW w:w="3402" w:type="dxa"/>
          </w:tcPr>
          <w:p w14:paraId="4A1B03EE" w14:textId="77777777" w:rsidR="005134BD" w:rsidRPr="00847132" w:rsidRDefault="005134BD" w:rsidP="008B5207">
            <w:pPr>
              <w:rPr>
                <w:lang w:val="en-GB"/>
              </w:rPr>
            </w:pPr>
          </w:p>
          <w:p w14:paraId="0DD93DD8" w14:textId="77777777" w:rsidR="00717907" w:rsidRPr="00847132" w:rsidRDefault="00717907" w:rsidP="00717907">
            <w:pPr>
              <w:rPr>
                <w:lang w:val="en-GB"/>
              </w:rPr>
            </w:pPr>
          </w:p>
          <w:p w14:paraId="1C1F6018" w14:textId="20E6790F" w:rsidR="00902240" w:rsidRDefault="00717907" w:rsidP="00CB2DD1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 w:rsidR="00CB2DD1">
              <w:rPr>
                <w:lang w:val="en-GB"/>
              </w:rPr>
              <w:t xml:space="preserve"> </w:t>
            </w:r>
            <w:r w:rsidR="003D21C6">
              <w:rPr>
                <w:lang w:val="en-GB"/>
              </w:rPr>
              <w:t>4</w:t>
            </w:r>
          </w:p>
          <w:p w14:paraId="34BD1319" w14:textId="44022231" w:rsidR="00A30C12" w:rsidRPr="00A30C12" w:rsidRDefault="00D51E54" w:rsidP="00A30C12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>
              <w:rPr>
                <w:lang w:val="en-GB"/>
              </w:rPr>
              <w:t xml:space="preserve"> 5</w:t>
            </w:r>
          </w:p>
        </w:tc>
        <w:tc>
          <w:tcPr>
            <w:tcW w:w="7903" w:type="dxa"/>
          </w:tcPr>
          <w:p w14:paraId="19B31172" w14:textId="77777777" w:rsidR="005134BD" w:rsidRPr="00847132" w:rsidRDefault="005134BD" w:rsidP="008B5207">
            <w:pPr>
              <w:rPr>
                <w:lang w:val="en-GB"/>
              </w:rPr>
            </w:pPr>
          </w:p>
          <w:p w14:paraId="05B10B9F" w14:textId="0988663B" w:rsidR="00717907" w:rsidRPr="00247355" w:rsidRDefault="00717907" w:rsidP="00717907">
            <w:r w:rsidRPr="00247355">
              <w:t xml:space="preserve">Die Lernwörter können auch </w:t>
            </w:r>
            <w:r>
              <w:t xml:space="preserve">mit </w:t>
            </w:r>
            <w:r w:rsidRPr="00045680">
              <w:t xml:space="preserve">dem </w:t>
            </w:r>
            <w:proofErr w:type="spellStart"/>
            <w:r w:rsidRPr="00045680">
              <w:t>VocaTrainer</w:t>
            </w:r>
            <w:proofErr w:type="spellEnd"/>
            <w:r w:rsidRPr="00045680">
              <w:t xml:space="preserve"> geübt</w:t>
            </w:r>
            <w:r>
              <w:t xml:space="preserve"> werden.</w:t>
            </w:r>
          </w:p>
          <w:p w14:paraId="37848D3A" w14:textId="77777777" w:rsidR="00717907" w:rsidRDefault="00717907" w:rsidP="00717907"/>
          <w:p w14:paraId="54926C5D" w14:textId="78193948" w:rsidR="00A30C12" w:rsidRPr="00A30C12" w:rsidRDefault="00A30C12" w:rsidP="00A30C12"/>
        </w:tc>
      </w:tr>
      <w:tr w:rsidR="00CB2DD1" w:rsidRPr="0090646B" w14:paraId="7AE71EDB" w14:textId="77777777" w:rsidTr="00E11EBA">
        <w:tc>
          <w:tcPr>
            <w:tcW w:w="2972" w:type="dxa"/>
          </w:tcPr>
          <w:p w14:paraId="4732CB09" w14:textId="77777777" w:rsidR="00CB2DD1" w:rsidRPr="00952136" w:rsidRDefault="00CB2DD1" w:rsidP="00CB2DD1">
            <w:pPr>
              <w:rPr>
                <w:b/>
                <w:bCs/>
                <w:lang w:val="en-GB"/>
              </w:rPr>
            </w:pPr>
            <w:proofErr w:type="spellStart"/>
            <w:r w:rsidRPr="00952136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952136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5F44FD11" w14:textId="26A99BF7" w:rsidR="002E6F1E" w:rsidRPr="002F4DC4" w:rsidRDefault="00BA7FF0" w:rsidP="002E6F1E">
            <w:pPr>
              <w:rPr>
                <w:lang w:val="en-GB"/>
              </w:rPr>
            </w:pPr>
            <w:r w:rsidRPr="00BA7FF0">
              <w:rPr>
                <w:lang w:val="en-GB"/>
              </w:rPr>
              <w:t xml:space="preserve">- </w:t>
            </w:r>
            <w:r w:rsidR="00F85192">
              <w:rPr>
                <w:lang w:val="en-GB"/>
              </w:rPr>
              <w:t>G1</w:t>
            </w:r>
            <w:r w:rsidR="00112578">
              <w:rPr>
                <w:lang w:val="en-GB"/>
              </w:rPr>
              <w:t xml:space="preserve"> – </w:t>
            </w:r>
            <w:r w:rsidR="00F85192">
              <w:rPr>
                <w:lang w:val="en-GB"/>
              </w:rPr>
              <w:t xml:space="preserve">Listening </w:t>
            </w:r>
            <w:r w:rsidR="008E7597">
              <w:rPr>
                <w:lang w:val="en-GB"/>
              </w:rPr>
              <w:t>(</w:t>
            </w:r>
            <w:r w:rsidR="0083654A">
              <w:rPr>
                <w:lang w:val="en-GB"/>
              </w:rPr>
              <w:t>Flying to Singapore</w:t>
            </w:r>
            <w:r w:rsidR="008E7597">
              <w:rPr>
                <w:lang w:val="en-GB"/>
              </w:rPr>
              <w:t>)</w:t>
            </w:r>
          </w:p>
        </w:tc>
        <w:tc>
          <w:tcPr>
            <w:tcW w:w="3402" w:type="dxa"/>
          </w:tcPr>
          <w:p w14:paraId="4842965B" w14:textId="77777777" w:rsidR="00CB2DD1" w:rsidRDefault="00CB2DD1" w:rsidP="008B5207">
            <w:pPr>
              <w:rPr>
                <w:lang w:val="en-GB"/>
              </w:rPr>
            </w:pPr>
          </w:p>
          <w:p w14:paraId="55D41E9D" w14:textId="4A4CDD59" w:rsidR="00BA7FF0" w:rsidRDefault="00BA7FF0" w:rsidP="00BA7FF0">
            <w:pPr>
              <w:rPr>
                <w:lang w:val="en-GB"/>
              </w:rPr>
            </w:pPr>
            <w:r>
              <w:rPr>
                <w:lang w:val="en-GB"/>
              </w:rPr>
              <w:t xml:space="preserve">&gt; Evaluations, S. </w:t>
            </w:r>
            <w:r w:rsidR="00112578">
              <w:rPr>
                <w:lang w:val="en-GB"/>
              </w:rPr>
              <w:t>5</w:t>
            </w:r>
            <w:r w:rsidR="00A80D82">
              <w:rPr>
                <w:lang w:val="en-GB"/>
              </w:rPr>
              <w:t>8</w:t>
            </w:r>
          </w:p>
          <w:p w14:paraId="74AD5348" w14:textId="00EE360D" w:rsidR="005D47EC" w:rsidRPr="005D47EC" w:rsidRDefault="00BA7FF0" w:rsidP="005D47EC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</w:tc>
        <w:tc>
          <w:tcPr>
            <w:tcW w:w="7903" w:type="dxa"/>
          </w:tcPr>
          <w:p w14:paraId="521CB3C9" w14:textId="77777777" w:rsidR="00CB2DD1" w:rsidRPr="00E11EBA" w:rsidRDefault="00CB2DD1" w:rsidP="008B5207"/>
          <w:p w14:paraId="7CEA15CA" w14:textId="6BC8B14C" w:rsidR="0083654A" w:rsidRPr="00A80D82" w:rsidRDefault="008E7597" w:rsidP="0083654A">
            <w:r>
              <w:t>Hier wird</w:t>
            </w:r>
            <w:r w:rsidR="0083654A">
              <w:t xml:space="preserve"> das Lernziel 4</w:t>
            </w:r>
            <w:r>
              <w:t xml:space="preserve"> geprüft</w:t>
            </w:r>
            <w:r w:rsidR="0083654A">
              <w:t>.</w:t>
            </w:r>
          </w:p>
          <w:p w14:paraId="3860F6C1" w14:textId="1A19DE8E" w:rsidR="002E6F1E" w:rsidRPr="00A80D82" w:rsidRDefault="002E6F1E" w:rsidP="00A80D82"/>
        </w:tc>
      </w:tr>
    </w:tbl>
    <w:p w14:paraId="530E5C06" w14:textId="4DF80B99" w:rsidR="0066311B" w:rsidRPr="0090646B" w:rsidRDefault="00BD0915" w:rsidP="00BD0915">
      <w:pPr>
        <w:tabs>
          <w:tab w:val="left" w:pos="14040"/>
        </w:tabs>
      </w:pPr>
      <w:r w:rsidRPr="0090646B">
        <w:tab/>
      </w:r>
    </w:p>
    <w:p w14:paraId="3FE1CF43" w14:textId="77777777" w:rsidR="0066311B" w:rsidRPr="0083654A" w:rsidRDefault="0066311B">
      <w:r w:rsidRPr="0083654A">
        <w:br w:type="page"/>
      </w:r>
    </w:p>
    <w:p w14:paraId="61E3DBB8" w14:textId="77777777" w:rsidR="00D67F11" w:rsidRPr="008F74F6" w:rsidRDefault="00D67F11" w:rsidP="00D67F11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</w:t>
      </w:r>
      <w:r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, Unit </w:t>
      </w:r>
      <w:r>
        <w:rPr>
          <w:b/>
          <w:bCs/>
          <w:sz w:val="24"/>
          <w:szCs w:val="24"/>
          <w:lang w:val="en-GB"/>
        </w:rPr>
        <w:t>1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Dreams of flying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66311B" w:rsidRPr="00A62DD0" w14:paraId="36842D92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564A95CB" w14:textId="615C53CD" w:rsidR="0066311B" w:rsidRDefault="0066311B" w:rsidP="008B5207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Lernziele</w:t>
            </w:r>
            <w:proofErr w:type="spellEnd"/>
          </w:p>
        </w:tc>
        <w:tc>
          <w:tcPr>
            <w:tcW w:w="12297" w:type="dxa"/>
            <w:shd w:val="clear" w:color="auto" w:fill="D9D9D9" w:themeFill="background1" w:themeFillShade="D9"/>
          </w:tcPr>
          <w:p w14:paraId="7A8EE179" w14:textId="3615B88F" w:rsidR="00631433" w:rsidRDefault="0066311B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BD6472">
              <w:rPr>
                <w:b/>
                <w:bCs/>
                <w:lang w:val="en-GB"/>
              </w:rPr>
              <w:t>Lernziel</w:t>
            </w:r>
            <w:proofErr w:type="spellEnd"/>
            <w:r w:rsidRPr="00BD6472">
              <w:rPr>
                <w:b/>
                <w:bCs/>
                <w:lang w:val="en-GB"/>
              </w:rPr>
              <w:t xml:space="preserve"> </w:t>
            </w:r>
            <w:r w:rsidR="00D67F11">
              <w:rPr>
                <w:b/>
                <w:bCs/>
                <w:lang w:val="en-GB"/>
              </w:rPr>
              <w:t>8</w:t>
            </w:r>
            <w:r>
              <w:rPr>
                <w:lang w:val="en-GB"/>
              </w:rPr>
              <w:tab/>
            </w:r>
            <w:r w:rsidR="004F25CF">
              <w:rPr>
                <w:lang w:val="en-GB"/>
              </w:rPr>
              <w:t>Language awareness: I can make predictions about the future, based on my opinion (</w:t>
            </w:r>
            <w:r w:rsidR="002B499B">
              <w:rPr>
                <w:lang w:val="en-GB"/>
              </w:rPr>
              <w:t>Future with ‘will’</w:t>
            </w:r>
            <w:r w:rsidR="004F25CF">
              <w:rPr>
                <w:lang w:val="en-GB"/>
              </w:rPr>
              <w:t xml:space="preserve"> for </w:t>
            </w:r>
            <w:r w:rsidR="000748D1">
              <w:rPr>
                <w:lang w:val="en-GB"/>
              </w:rPr>
              <w:tab/>
            </w:r>
            <w:r w:rsidR="000748D1">
              <w:rPr>
                <w:lang w:val="en-GB"/>
              </w:rPr>
              <w:tab/>
            </w:r>
            <w:r w:rsidR="000748D1">
              <w:rPr>
                <w:lang w:val="en-GB"/>
              </w:rPr>
              <w:tab/>
            </w:r>
            <w:r w:rsidR="004F25CF">
              <w:rPr>
                <w:lang w:val="en-GB"/>
              </w:rPr>
              <w:t>predictions).</w:t>
            </w:r>
          </w:p>
          <w:p w14:paraId="67C74DC6" w14:textId="21B58F66" w:rsidR="008866F2" w:rsidRDefault="008866F2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</w:t>
            </w:r>
            <w:r w:rsidR="00D67F11">
              <w:rPr>
                <w:b/>
                <w:bCs/>
                <w:lang w:val="en-GB"/>
              </w:rPr>
              <w:t>9</w:t>
            </w:r>
            <w:r>
              <w:rPr>
                <w:b/>
                <w:bCs/>
                <w:lang w:val="en-GB"/>
              </w:rPr>
              <w:tab/>
            </w:r>
            <w:r w:rsidR="00AF4410">
              <w:rPr>
                <w:lang w:val="en-GB"/>
              </w:rPr>
              <w:t>Speaking: I can express spontaneous decisions in a dialogue (Future with ‘will’ for spontaneous decisions).</w:t>
            </w:r>
          </w:p>
          <w:p w14:paraId="0A2380CF" w14:textId="7551F364" w:rsidR="009D2B93" w:rsidRDefault="009D2B93" w:rsidP="00425F3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 w:rsidRPr="00631433">
              <w:rPr>
                <w:b/>
                <w:bCs/>
                <w:lang w:val="en-GB"/>
              </w:rPr>
              <w:t>Lernziel</w:t>
            </w:r>
            <w:proofErr w:type="spellEnd"/>
            <w:r w:rsidRPr="00631433">
              <w:rPr>
                <w:b/>
                <w:bCs/>
                <w:lang w:val="en-GB"/>
              </w:rPr>
              <w:t xml:space="preserve"> </w:t>
            </w:r>
            <w:r w:rsidR="0097795A">
              <w:rPr>
                <w:b/>
                <w:bCs/>
                <w:lang w:val="en-GB"/>
              </w:rPr>
              <w:t>1</w:t>
            </w:r>
            <w:r w:rsidR="00D67F11">
              <w:rPr>
                <w:b/>
                <w:bCs/>
                <w:lang w:val="en-GB"/>
              </w:rPr>
              <w:t>0</w:t>
            </w:r>
            <w:r>
              <w:rPr>
                <w:lang w:val="en-GB"/>
              </w:rPr>
              <w:tab/>
            </w:r>
            <w:r w:rsidR="003E1BF1">
              <w:rPr>
                <w:lang w:val="en-GB"/>
              </w:rPr>
              <w:t>Reading: I can follow instructions, for example the rules for a game.</w:t>
            </w:r>
          </w:p>
          <w:p w14:paraId="1F987318" w14:textId="7FE9A363" w:rsidR="00693FE9" w:rsidRPr="00425F31" w:rsidRDefault="00693FE9" w:rsidP="00425F3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proofErr w:type="spellStart"/>
            <w:r>
              <w:rPr>
                <w:b/>
                <w:bCs/>
                <w:lang w:val="en-GB"/>
              </w:rPr>
              <w:t>Lernziel</w:t>
            </w:r>
            <w:proofErr w:type="spellEnd"/>
            <w:r>
              <w:rPr>
                <w:b/>
                <w:bCs/>
                <w:lang w:val="en-GB"/>
              </w:rPr>
              <w:t xml:space="preserve"> 1</w:t>
            </w:r>
            <w:r w:rsidR="00D67F11">
              <w:rPr>
                <w:b/>
                <w:bCs/>
                <w:lang w:val="en-GB"/>
              </w:rPr>
              <w:t>1</w:t>
            </w:r>
            <w:r>
              <w:rPr>
                <w:b/>
                <w:bCs/>
                <w:lang w:val="en-GB"/>
              </w:rPr>
              <w:tab/>
            </w:r>
            <w:r w:rsidR="00817265" w:rsidRPr="00817265">
              <w:rPr>
                <w:lang w:val="en-GB"/>
              </w:rPr>
              <w:t>Writing: I can write a short report about a group activity.</w:t>
            </w:r>
          </w:p>
        </w:tc>
      </w:tr>
    </w:tbl>
    <w:p w14:paraId="07D50951" w14:textId="7043983B" w:rsidR="0066311B" w:rsidRPr="00EB2C82" w:rsidRDefault="0066311B" w:rsidP="0066311B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6B550E8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EB470B7" w14:textId="166B4C01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3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EF0689">
              <w:rPr>
                <w:b/>
                <w:bCs/>
              </w:rPr>
              <w:t>8</w:t>
            </w:r>
            <w:r w:rsidR="00663909">
              <w:rPr>
                <w:b/>
                <w:bCs/>
              </w:rPr>
              <w:t>–</w:t>
            </w:r>
            <w:r w:rsidR="00EF0689">
              <w:rPr>
                <w:b/>
                <w:bCs/>
              </w:rPr>
              <w:t>9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66311B" w:rsidRPr="0097399B" w14:paraId="1E52715D" w14:textId="77777777" w:rsidTr="00E11EBA">
        <w:tc>
          <w:tcPr>
            <w:tcW w:w="2972" w:type="dxa"/>
          </w:tcPr>
          <w:p w14:paraId="12D322A6" w14:textId="77777777" w:rsidR="0066311B" w:rsidRPr="00D939A1" w:rsidRDefault="0066311B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8E4F2F3" w14:textId="67C7B848" w:rsidR="0066311B" w:rsidRPr="000156C1" w:rsidRDefault="0066311B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12493A68" w14:textId="77777777" w:rsidR="0066311B" w:rsidRPr="000156C1" w:rsidRDefault="0066311B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66311B" w:rsidRPr="004F25CF" w14:paraId="026BAF77" w14:textId="77777777" w:rsidTr="00E11EBA">
        <w:tc>
          <w:tcPr>
            <w:tcW w:w="2972" w:type="dxa"/>
          </w:tcPr>
          <w:p w14:paraId="5BD3BE7F" w14:textId="77777777" w:rsidR="0066311B" w:rsidRPr="002A2ECE" w:rsidRDefault="0066311B" w:rsidP="008B5207">
            <w:pPr>
              <w:rPr>
                <w:b/>
                <w:bCs/>
                <w:highlight w:val="lightGray"/>
              </w:rPr>
            </w:pPr>
          </w:p>
          <w:p w14:paraId="653FF370" w14:textId="77777777" w:rsidR="0066311B" w:rsidRPr="002A2ECE" w:rsidRDefault="0066311B" w:rsidP="008B5207">
            <w:pPr>
              <w:rPr>
                <w:b/>
                <w:bCs/>
                <w:highlight w:val="lightGray"/>
              </w:rPr>
            </w:pPr>
            <w:r w:rsidRPr="002A2ECE">
              <w:rPr>
                <w:b/>
                <w:bCs/>
                <w:highlight w:val="lightGray"/>
              </w:rPr>
              <w:t>Einstieg</w:t>
            </w:r>
          </w:p>
          <w:p w14:paraId="616AFFB4" w14:textId="74CD4DB8" w:rsidR="0066311B" w:rsidRPr="002A2ECE" w:rsidRDefault="0066311B" w:rsidP="008B5207">
            <w:r w:rsidRPr="002A2ECE">
              <w:t xml:space="preserve">- </w:t>
            </w:r>
            <w:r w:rsidR="00720A62">
              <w:t xml:space="preserve">Aufgabe </w:t>
            </w:r>
            <w:r w:rsidR="004F25CF">
              <w:t>5A</w:t>
            </w:r>
          </w:p>
        </w:tc>
        <w:tc>
          <w:tcPr>
            <w:tcW w:w="3402" w:type="dxa"/>
          </w:tcPr>
          <w:p w14:paraId="60E08B6F" w14:textId="77777777" w:rsidR="0066311B" w:rsidRPr="002A2ECE" w:rsidRDefault="0066311B" w:rsidP="008B5207"/>
          <w:p w14:paraId="21520282" w14:textId="77777777" w:rsidR="0066311B" w:rsidRPr="002A2ECE" w:rsidRDefault="0066311B" w:rsidP="008B5207"/>
          <w:p w14:paraId="6236FF41" w14:textId="626B533B" w:rsidR="0066311B" w:rsidRPr="00985445" w:rsidRDefault="00985445" w:rsidP="00985445">
            <w:pPr>
              <w:rPr>
                <w:lang w:val="en-GB"/>
              </w:rPr>
            </w:pPr>
            <w:r w:rsidRPr="00985445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="002A2ECE">
              <w:rPr>
                <w:lang w:val="en-GB"/>
              </w:rPr>
              <w:t>Coursebook, S.</w:t>
            </w:r>
            <w:r w:rsidR="00720A62">
              <w:rPr>
                <w:lang w:val="en-GB"/>
              </w:rPr>
              <w:t xml:space="preserve"> </w:t>
            </w:r>
            <w:r w:rsidR="002A2ECE">
              <w:rPr>
                <w:lang w:val="en-GB"/>
              </w:rPr>
              <w:t>1</w:t>
            </w:r>
            <w:r w:rsidR="004F25CF">
              <w:rPr>
                <w:lang w:val="en-GB"/>
              </w:rPr>
              <w:t>2</w:t>
            </w:r>
            <w:r w:rsidR="002A2ECE">
              <w:rPr>
                <w:lang w:val="en-GB"/>
              </w:rPr>
              <w:t>, Bilder</w:t>
            </w:r>
          </w:p>
        </w:tc>
        <w:tc>
          <w:tcPr>
            <w:tcW w:w="7903" w:type="dxa"/>
          </w:tcPr>
          <w:p w14:paraId="72EB4C22" w14:textId="77777777" w:rsidR="0066311B" w:rsidRPr="00945840" w:rsidRDefault="0066311B" w:rsidP="008B5207"/>
          <w:p w14:paraId="47D4A74B" w14:textId="77777777" w:rsidR="0066311B" w:rsidRPr="00945840" w:rsidRDefault="0066311B" w:rsidP="008B5207"/>
          <w:p w14:paraId="4422B44C" w14:textId="55B734F1" w:rsidR="002A2ECE" w:rsidRPr="004F25CF" w:rsidRDefault="00985445" w:rsidP="004F25CF">
            <w:pPr>
              <w:rPr>
                <w:i/>
                <w:iCs/>
              </w:rPr>
            </w:pPr>
            <w:r w:rsidRPr="004F25CF">
              <w:t xml:space="preserve">Idee: </w:t>
            </w:r>
            <w:r w:rsidR="004F25CF" w:rsidRPr="004F25CF">
              <w:t>Besprechung zu zweit, dann</w:t>
            </w:r>
            <w:r w:rsidR="004F25CF">
              <w:t xml:space="preserve"> Bildbeschreibungen in Klasse machen</w:t>
            </w:r>
            <w:r w:rsidR="009E41D2">
              <w:t>.</w:t>
            </w:r>
          </w:p>
        </w:tc>
      </w:tr>
      <w:tr w:rsidR="0066311B" w:rsidRPr="00D13B3A" w14:paraId="27726AE4" w14:textId="77777777" w:rsidTr="00E11EBA">
        <w:tc>
          <w:tcPr>
            <w:tcW w:w="2972" w:type="dxa"/>
          </w:tcPr>
          <w:p w14:paraId="78371243" w14:textId="77777777" w:rsidR="0066311B" w:rsidRPr="004F25CF" w:rsidRDefault="0066311B" w:rsidP="008B5207">
            <w:pPr>
              <w:rPr>
                <w:b/>
                <w:bCs/>
              </w:rPr>
            </w:pPr>
          </w:p>
          <w:p w14:paraId="73C490B8" w14:textId="76CF1EDF" w:rsidR="0066311B" w:rsidRPr="00D939A1" w:rsidRDefault="0066311B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 w:rsidR="007C3874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C6135E"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4F25CF">
              <w:rPr>
                <w:b/>
                <w:bCs/>
                <w:shd w:val="clear" w:color="auto" w:fill="D9D9D9" w:themeFill="background1" w:themeFillShade="D9"/>
              </w:rPr>
              <w:t>8</w:t>
            </w:r>
          </w:p>
          <w:p w14:paraId="56F0E7D7" w14:textId="4DA7F0A3" w:rsidR="0066311B" w:rsidRDefault="0066311B" w:rsidP="008B5207">
            <w:r>
              <w:t>- Aufgabe</w:t>
            </w:r>
            <w:r w:rsidR="005B2DF5">
              <w:t>n</w:t>
            </w:r>
            <w:r>
              <w:t xml:space="preserve"> </w:t>
            </w:r>
            <w:r w:rsidR="004F25CF">
              <w:t>5B, 5C, 5D</w:t>
            </w:r>
          </w:p>
          <w:p w14:paraId="7574F879" w14:textId="77777777" w:rsidR="00EF5751" w:rsidRDefault="00EF5751" w:rsidP="008B5207"/>
          <w:p w14:paraId="6E7BF6CC" w14:textId="77777777" w:rsidR="00E93866" w:rsidRDefault="00E93866" w:rsidP="008B5207"/>
          <w:p w14:paraId="401218CE" w14:textId="77777777" w:rsidR="00E93866" w:rsidRDefault="00E93866" w:rsidP="008B5207"/>
          <w:p w14:paraId="0B02FA7A" w14:textId="77777777" w:rsidR="00E93866" w:rsidRDefault="00E93866" w:rsidP="008B5207"/>
          <w:p w14:paraId="646868D6" w14:textId="77777777" w:rsidR="00CB79A3" w:rsidRDefault="00CB79A3" w:rsidP="008B5207"/>
          <w:p w14:paraId="6E882668" w14:textId="5A9F09CA" w:rsidR="00E93866" w:rsidRDefault="00CB79A3" w:rsidP="008B5207">
            <w:r>
              <w:t>- Aufgabe 4</w:t>
            </w:r>
          </w:p>
          <w:p w14:paraId="5639D3D0" w14:textId="77777777" w:rsidR="00E93866" w:rsidRDefault="00E93866" w:rsidP="008B5207"/>
          <w:p w14:paraId="3F031D6D" w14:textId="77777777" w:rsidR="00C364AF" w:rsidRDefault="00C364AF" w:rsidP="008B5207"/>
          <w:p w14:paraId="4E8EB30D" w14:textId="4330F296" w:rsidR="00CB79A3" w:rsidRDefault="00C364AF" w:rsidP="008B5207">
            <w:r>
              <w:t>- Zusätzliches Übungsmaterial</w:t>
            </w:r>
          </w:p>
          <w:p w14:paraId="363B75A6" w14:textId="77777777" w:rsidR="00CB79A3" w:rsidRDefault="00CB79A3" w:rsidP="008B5207"/>
          <w:p w14:paraId="36F54895" w14:textId="77777777" w:rsidR="009F44E0" w:rsidRPr="00945840" w:rsidRDefault="009F44E0" w:rsidP="008B5207"/>
          <w:p w14:paraId="223735DB" w14:textId="130E0A70" w:rsidR="009F44E0" w:rsidRPr="00CA2274" w:rsidRDefault="002E225D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8C3E9F">
              <w:rPr>
                <w:b/>
                <w:bCs/>
                <w:shd w:val="clear" w:color="auto" w:fill="D9D9D9" w:themeFill="background1" w:themeFillShade="D9"/>
              </w:rPr>
              <w:t>9</w:t>
            </w:r>
          </w:p>
          <w:p w14:paraId="6B91E21B" w14:textId="23BC2AA1" w:rsidR="009F44E0" w:rsidRDefault="00A813D8" w:rsidP="008B5207">
            <w:r>
              <w:t xml:space="preserve">- </w:t>
            </w:r>
            <w:r w:rsidR="00167572">
              <w:t>Grammatikübersicht</w:t>
            </w:r>
          </w:p>
          <w:p w14:paraId="3C7C3C97" w14:textId="77777777" w:rsidR="00167572" w:rsidRDefault="00167572" w:rsidP="008B5207"/>
          <w:p w14:paraId="32354A69" w14:textId="315BC1DF" w:rsidR="005C4395" w:rsidRDefault="00167572" w:rsidP="008B5207">
            <w:r>
              <w:t>- Aufgabe 10B</w:t>
            </w:r>
          </w:p>
          <w:p w14:paraId="2CA48ACA" w14:textId="77777777" w:rsidR="005C4395" w:rsidRDefault="005C4395" w:rsidP="008B5207"/>
          <w:p w14:paraId="7C556CAB" w14:textId="0BFF8BC7" w:rsidR="00DF3BE9" w:rsidRDefault="001E10F7" w:rsidP="008B5207">
            <w:r>
              <w:t xml:space="preserve">- Interactive </w:t>
            </w:r>
            <w:proofErr w:type="spellStart"/>
            <w:r w:rsidR="00945840">
              <w:t>E</w:t>
            </w:r>
            <w:r>
              <w:t>xercise</w:t>
            </w:r>
            <w:proofErr w:type="spellEnd"/>
            <w:r>
              <w:t xml:space="preserve"> 7, At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airport</w:t>
            </w:r>
            <w:proofErr w:type="spellEnd"/>
          </w:p>
          <w:p w14:paraId="34FBB966" w14:textId="77777777" w:rsidR="009F5EB8" w:rsidRDefault="009F5EB8" w:rsidP="008B5207"/>
          <w:p w14:paraId="6281D65F" w14:textId="77777777" w:rsidR="00DE5998" w:rsidRDefault="00DE5998" w:rsidP="00DE5998">
            <w:r>
              <w:t>- Zusätzliches Übungsmaterial</w:t>
            </w:r>
          </w:p>
          <w:p w14:paraId="1D946F62" w14:textId="77777777" w:rsidR="00DE5998" w:rsidRPr="00847132" w:rsidRDefault="00DE5998" w:rsidP="008B5207"/>
          <w:p w14:paraId="5855ACB1" w14:textId="4CB2A598" w:rsidR="008A2A46" w:rsidRPr="00CA2274" w:rsidRDefault="00A813D8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="00147661">
              <w:rPr>
                <w:b/>
                <w:bCs/>
                <w:highlight w:val="lightGray"/>
              </w:rPr>
              <w:t xml:space="preserve">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147661" w:rsidRPr="00147661">
              <w:rPr>
                <w:b/>
                <w:bCs/>
                <w:highlight w:val="lightGray"/>
              </w:rPr>
              <w:t>en 8+</w:t>
            </w:r>
            <w:r w:rsidRPr="00147661">
              <w:rPr>
                <w:b/>
                <w:bCs/>
                <w:highlight w:val="lightGray"/>
              </w:rPr>
              <w:t xml:space="preserve"> </w:t>
            </w:r>
            <w:r w:rsidR="003F250E" w:rsidRPr="00147661">
              <w:rPr>
                <w:b/>
                <w:bCs/>
                <w:highlight w:val="lightGray"/>
              </w:rPr>
              <w:t>1</w:t>
            </w:r>
            <w:r w:rsidR="003E1BF1" w:rsidRPr="00147661">
              <w:rPr>
                <w:b/>
                <w:bCs/>
                <w:highlight w:val="lightGray"/>
              </w:rPr>
              <w:t>0</w:t>
            </w:r>
          </w:p>
          <w:p w14:paraId="3F396A40" w14:textId="58CEEA99" w:rsidR="008A2A46" w:rsidRDefault="00A813D8" w:rsidP="008B5207">
            <w:r>
              <w:t xml:space="preserve">- </w:t>
            </w:r>
            <w:r w:rsidR="00642F90">
              <w:t xml:space="preserve">Aufgabe </w:t>
            </w:r>
            <w:r w:rsidR="00515B06">
              <w:t>1</w:t>
            </w:r>
            <w:r w:rsidR="003E1BF1">
              <w:t>2A</w:t>
            </w:r>
          </w:p>
          <w:p w14:paraId="65957C8A" w14:textId="77777777" w:rsidR="008A2A46" w:rsidRDefault="008A2A46" w:rsidP="008B5207"/>
          <w:p w14:paraId="7D76C565" w14:textId="77777777" w:rsidR="00CD7BB0" w:rsidRDefault="00CD7BB0" w:rsidP="008B5207"/>
          <w:p w14:paraId="4B312BE0" w14:textId="0042D90E" w:rsidR="00CD7BB0" w:rsidRDefault="00CD7BB0" w:rsidP="003422F5"/>
          <w:p w14:paraId="19282FB8" w14:textId="1A7B5167" w:rsidR="00147661" w:rsidRDefault="00147661" w:rsidP="003422F5">
            <w:r>
              <w:t>- Aufgabe 12B</w:t>
            </w:r>
          </w:p>
          <w:p w14:paraId="637A5B25" w14:textId="77777777" w:rsidR="00097E10" w:rsidRDefault="00097E10" w:rsidP="008B5207"/>
          <w:p w14:paraId="5B0E0F5D" w14:textId="77777777" w:rsidR="003422F5" w:rsidRDefault="003422F5" w:rsidP="008B5207"/>
          <w:p w14:paraId="019B4C38" w14:textId="77777777" w:rsidR="003422F5" w:rsidRDefault="003422F5" w:rsidP="008B5207"/>
          <w:p w14:paraId="5124794E" w14:textId="0CD7F3EF" w:rsidR="00097E10" w:rsidRDefault="009B00A0" w:rsidP="008B5207">
            <w:r>
              <w:t>- Aufgaben 13A, 13B, 13C</w:t>
            </w:r>
          </w:p>
          <w:p w14:paraId="742CFD39" w14:textId="77777777" w:rsidR="009B00A0" w:rsidRDefault="009B00A0" w:rsidP="008B5207"/>
          <w:p w14:paraId="544192E9" w14:textId="77777777" w:rsidR="009B00A0" w:rsidRDefault="009B00A0" w:rsidP="008B5207"/>
          <w:p w14:paraId="19B90B76" w14:textId="77777777" w:rsidR="002D4751" w:rsidRDefault="002D4751" w:rsidP="008B5207"/>
          <w:p w14:paraId="3DCF8AA2" w14:textId="3DC86D59" w:rsidR="00084518" w:rsidRPr="00CA2274" w:rsidRDefault="00084518" w:rsidP="00084518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>
              <w:rPr>
                <w:b/>
                <w:bCs/>
                <w:shd w:val="clear" w:color="auto" w:fill="D9D9D9" w:themeFill="background1" w:themeFillShade="D9"/>
              </w:rPr>
              <w:t>1</w:t>
            </w:r>
            <w:r w:rsidR="00CE0250">
              <w:rPr>
                <w:b/>
                <w:bCs/>
                <w:shd w:val="clear" w:color="auto" w:fill="D9D9D9" w:themeFill="background1" w:themeFillShade="D9"/>
              </w:rPr>
              <w:t>1</w:t>
            </w:r>
          </w:p>
          <w:p w14:paraId="5B0E8D4B" w14:textId="1D207B75" w:rsidR="007E2FA4" w:rsidRPr="007E2FA4" w:rsidRDefault="00084518" w:rsidP="00CD7BB0">
            <w:r>
              <w:t>- Aufgabe 1</w:t>
            </w:r>
            <w:r w:rsidR="00CE0250">
              <w:t>3D</w:t>
            </w:r>
          </w:p>
        </w:tc>
        <w:tc>
          <w:tcPr>
            <w:tcW w:w="3402" w:type="dxa"/>
          </w:tcPr>
          <w:p w14:paraId="584F4AD7" w14:textId="77777777" w:rsidR="0066311B" w:rsidRPr="00CE0250" w:rsidRDefault="0066311B" w:rsidP="008B5207"/>
          <w:p w14:paraId="74F6F6B7" w14:textId="77777777" w:rsidR="0066311B" w:rsidRPr="00CE0250" w:rsidRDefault="0066311B" w:rsidP="008B5207"/>
          <w:p w14:paraId="4163B7CD" w14:textId="5C9AE69B" w:rsidR="0066311B" w:rsidRDefault="0066311B" w:rsidP="008B5207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="008A2A46">
              <w:rPr>
                <w:lang w:val="en-GB"/>
              </w:rPr>
              <w:t xml:space="preserve">Coursebook, S. </w:t>
            </w:r>
            <w:r w:rsidR="004F25CF">
              <w:rPr>
                <w:lang w:val="en-GB"/>
              </w:rPr>
              <w:t>12–13</w:t>
            </w:r>
          </w:p>
          <w:p w14:paraId="4BF33F67" w14:textId="3F8B1696" w:rsidR="008A2A46" w:rsidRDefault="00B124CE" w:rsidP="00896E59">
            <w:pPr>
              <w:rPr>
                <w:lang w:val="en-GB"/>
              </w:rPr>
            </w:pPr>
            <w:r>
              <w:rPr>
                <w:lang w:val="en-GB"/>
              </w:rPr>
              <w:t>&gt; Language Companion</w:t>
            </w:r>
            <w:r w:rsidR="00720A62">
              <w:rPr>
                <w:lang w:val="en-GB"/>
              </w:rPr>
              <w:t>,</w:t>
            </w:r>
            <w:r>
              <w:rPr>
                <w:lang w:val="en-GB"/>
              </w:rPr>
              <w:t xml:space="preserve"> S. 8–9 </w:t>
            </w:r>
          </w:p>
          <w:p w14:paraId="1D8920A9" w14:textId="77777777" w:rsidR="00642F90" w:rsidRDefault="00642F90" w:rsidP="008B5207">
            <w:pPr>
              <w:rPr>
                <w:lang w:val="en-GB"/>
              </w:rPr>
            </w:pPr>
          </w:p>
          <w:p w14:paraId="54B23554" w14:textId="77777777" w:rsidR="00E93866" w:rsidRDefault="00E93866" w:rsidP="008B5207">
            <w:pPr>
              <w:rPr>
                <w:lang w:val="en-GB"/>
              </w:rPr>
            </w:pPr>
          </w:p>
          <w:p w14:paraId="5923DDC7" w14:textId="77777777" w:rsidR="00E93866" w:rsidRDefault="00E93866" w:rsidP="008B5207">
            <w:pPr>
              <w:rPr>
                <w:lang w:val="en-GB"/>
              </w:rPr>
            </w:pPr>
          </w:p>
          <w:p w14:paraId="6BD051CF" w14:textId="77777777" w:rsidR="00CB79A3" w:rsidRDefault="00CB79A3" w:rsidP="008B5207">
            <w:pPr>
              <w:rPr>
                <w:lang w:val="en-GB"/>
              </w:rPr>
            </w:pPr>
          </w:p>
          <w:p w14:paraId="2A23E2C0" w14:textId="086FE103" w:rsidR="00E93866" w:rsidRDefault="00CB79A3" w:rsidP="008B5207">
            <w:pPr>
              <w:rPr>
                <w:lang w:val="en-GB"/>
              </w:rPr>
            </w:pPr>
            <w:r>
              <w:rPr>
                <w:lang w:val="en-GB"/>
              </w:rPr>
              <w:t>&gt; Top-up, S. 11</w:t>
            </w:r>
          </w:p>
          <w:p w14:paraId="53C9A23E" w14:textId="77777777" w:rsidR="00E93866" w:rsidRDefault="00E93866" w:rsidP="008B5207">
            <w:pPr>
              <w:rPr>
                <w:lang w:val="en-GB"/>
              </w:rPr>
            </w:pPr>
          </w:p>
          <w:p w14:paraId="34BCF924" w14:textId="77777777" w:rsidR="00C364AF" w:rsidRDefault="00C364AF" w:rsidP="008B5207">
            <w:pPr>
              <w:rPr>
                <w:lang w:val="en-GB"/>
              </w:rPr>
            </w:pPr>
          </w:p>
          <w:p w14:paraId="0BC50E97" w14:textId="7F5DD46D" w:rsidR="00CB79A3" w:rsidRDefault="00C364AF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Arbeitsblattgenerator</w:t>
            </w:r>
            <w:proofErr w:type="spellEnd"/>
          </w:p>
          <w:p w14:paraId="5FF6963D" w14:textId="77777777" w:rsidR="00CB79A3" w:rsidRDefault="00CB79A3" w:rsidP="008B5207">
            <w:pPr>
              <w:rPr>
                <w:lang w:val="en-GB"/>
              </w:rPr>
            </w:pPr>
          </w:p>
          <w:p w14:paraId="0B407CD5" w14:textId="77777777" w:rsidR="00AF4410" w:rsidRDefault="00AF4410" w:rsidP="008B5207">
            <w:pPr>
              <w:rPr>
                <w:lang w:val="en-GB"/>
              </w:rPr>
            </w:pPr>
          </w:p>
          <w:p w14:paraId="0F8B7F28" w14:textId="77777777" w:rsidR="00AF4410" w:rsidRDefault="00AF4410" w:rsidP="008B5207">
            <w:pPr>
              <w:rPr>
                <w:lang w:val="en-GB"/>
              </w:rPr>
            </w:pPr>
          </w:p>
          <w:p w14:paraId="0E0CA0AC" w14:textId="6B8020BB" w:rsidR="00167572" w:rsidRDefault="00A813D8" w:rsidP="0016757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167572">
              <w:rPr>
                <w:lang w:val="en-GB"/>
              </w:rPr>
              <w:t>Language Companion</w:t>
            </w:r>
            <w:r w:rsidR="00720A62">
              <w:rPr>
                <w:lang w:val="en-GB"/>
              </w:rPr>
              <w:t>,</w:t>
            </w:r>
            <w:r w:rsidR="00167572">
              <w:rPr>
                <w:lang w:val="en-GB"/>
              </w:rPr>
              <w:t xml:space="preserve"> S. 9</w:t>
            </w:r>
          </w:p>
          <w:p w14:paraId="29381836" w14:textId="77777777" w:rsidR="00167572" w:rsidRDefault="00167572" w:rsidP="008B5207">
            <w:pPr>
              <w:rPr>
                <w:lang w:val="en-GB"/>
              </w:rPr>
            </w:pPr>
          </w:p>
          <w:p w14:paraId="6FF5947C" w14:textId="1734A1AF" w:rsidR="00167572" w:rsidRDefault="00167572" w:rsidP="00167572">
            <w:pPr>
              <w:rPr>
                <w:lang w:val="en-GB"/>
              </w:rPr>
            </w:pPr>
            <w:r>
              <w:rPr>
                <w:lang w:val="en-GB"/>
              </w:rPr>
              <w:t>&gt; Cours</w:t>
            </w:r>
            <w:r w:rsidR="001E10F7">
              <w:rPr>
                <w:lang w:val="en-GB"/>
              </w:rPr>
              <w:t>e</w:t>
            </w:r>
            <w:r>
              <w:rPr>
                <w:lang w:val="en-GB"/>
              </w:rPr>
              <w:t>book, S. 18</w:t>
            </w:r>
          </w:p>
          <w:p w14:paraId="37F419D3" w14:textId="77777777" w:rsidR="006B2CEF" w:rsidRDefault="006B2CEF" w:rsidP="008B5207">
            <w:pPr>
              <w:rPr>
                <w:lang w:val="en-GB"/>
              </w:rPr>
            </w:pPr>
          </w:p>
          <w:p w14:paraId="44BA0DDD" w14:textId="1CAF0A8D" w:rsidR="004126F3" w:rsidRDefault="001E10F7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500BA3C6" w14:textId="77777777" w:rsidR="004126F3" w:rsidRDefault="004126F3" w:rsidP="004659BE">
            <w:pPr>
              <w:jc w:val="right"/>
              <w:rPr>
                <w:lang w:val="en-GB"/>
              </w:rPr>
            </w:pPr>
          </w:p>
          <w:p w14:paraId="182E6F11" w14:textId="77777777" w:rsidR="009F5EB8" w:rsidRDefault="009F5EB8" w:rsidP="008B5207">
            <w:pPr>
              <w:rPr>
                <w:lang w:val="en-GB"/>
              </w:rPr>
            </w:pPr>
          </w:p>
          <w:p w14:paraId="5926C80F" w14:textId="77777777" w:rsidR="00DE5998" w:rsidRDefault="00DE5998" w:rsidP="00DE5998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Arbeitsblattgenerator</w:t>
            </w:r>
            <w:proofErr w:type="spellEnd"/>
          </w:p>
          <w:p w14:paraId="28EC7163" w14:textId="77777777" w:rsidR="00DE5998" w:rsidRDefault="00DE5998" w:rsidP="004126F3">
            <w:pPr>
              <w:rPr>
                <w:lang w:val="en-GB"/>
              </w:rPr>
            </w:pPr>
          </w:p>
          <w:p w14:paraId="0AEADA33" w14:textId="77777777" w:rsidR="00DE5998" w:rsidRDefault="00DE5998" w:rsidP="004126F3">
            <w:pPr>
              <w:rPr>
                <w:lang w:val="en-GB"/>
              </w:rPr>
            </w:pPr>
          </w:p>
          <w:p w14:paraId="66B5834F" w14:textId="77777777" w:rsidR="00147661" w:rsidRDefault="00147661" w:rsidP="004126F3">
            <w:pPr>
              <w:rPr>
                <w:lang w:val="en-GB"/>
              </w:rPr>
            </w:pPr>
          </w:p>
          <w:p w14:paraId="007C3D38" w14:textId="2126816B" w:rsidR="00DE5998" w:rsidRDefault="00147661" w:rsidP="004126F3">
            <w:pPr>
              <w:rPr>
                <w:lang w:val="en-GB"/>
              </w:rPr>
            </w:pPr>
            <w:r>
              <w:rPr>
                <w:lang w:val="en-GB"/>
              </w:rPr>
              <w:t>&gt; Coursebook, S. 20</w:t>
            </w:r>
          </w:p>
          <w:p w14:paraId="2F985830" w14:textId="5A1A2EB5" w:rsidR="00DE5998" w:rsidRDefault="00147661" w:rsidP="004126F3">
            <w:pPr>
              <w:rPr>
                <w:lang w:val="en-GB"/>
              </w:rPr>
            </w:pPr>
            <w:r>
              <w:rPr>
                <w:lang w:val="en-GB"/>
              </w:rPr>
              <w:t>&gt; Support and Boost, S. 12:</w:t>
            </w:r>
          </w:p>
          <w:p w14:paraId="509298CE" w14:textId="6DCAA113" w:rsidR="00147661" w:rsidRDefault="00147661" w:rsidP="004126F3">
            <w:pPr>
              <w:rPr>
                <w:lang w:val="en-GB"/>
              </w:rPr>
            </w:pPr>
            <w:r>
              <w:rPr>
                <w:lang w:val="en-GB"/>
              </w:rPr>
              <w:t>Worksheet 7 (General)</w:t>
            </w:r>
          </w:p>
          <w:p w14:paraId="6B2EE59C" w14:textId="77777777" w:rsidR="00DE5998" w:rsidRDefault="00DE5998" w:rsidP="004126F3">
            <w:pPr>
              <w:rPr>
                <w:lang w:val="en-GB"/>
              </w:rPr>
            </w:pPr>
          </w:p>
          <w:p w14:paraId="1F0A1432" w14:textId="77777777" w:rsidR="00147661" w:rsidRDefault="00147661" w:rsidP="00147661">
            <w:pPr>
              <w:rPr>
                <w:lang w:val="en-GB"/>
              </w:rPr>
            </w:pPr>
            <w:r>
              <w:rPr>
                <w:lang w:val="en-GB"/>
              </w:rPr>
              <w:t>&gt; Coursebook, S. 20</w:t>
            </w:r>
          </w:p>
          <w:p w14:paraId="6C7887EC" w14:textId="7861AA67" w:rsidR="00147661" w:rsidRDefault="00147661" w:rsidP="00147661">
            <w:pPr>
              <w:rPr>
                <w:lang w:val="en-GB"/>
              </w:rPr>
            </w:pPr>
            <w:r>
              <w:rPr>
                <w:lang w:val="en-GB"/>
              </w:rPr>
              <w:t>&gt; Support and Boost, S. 13:</w:t>
            </w:r>
          </w:p>
          <w:p w14:paraId="67035BAC" w14:textId="20B942CE" w:rsidR="00147661" w:rsidRDefault="00147661" w:rsidP="00147661">
            <w:pPr>
              <w:rPr>
                <w:lang w:val="en-GB"/>
              </w:rPr>
            </w:pPr>
            <w:r>
              <w:rPr>
                <w:lang w:val="en-GB"/>
              </w:rPr>
              <w:t>Worksheet 8 (General)</w:t>
            </w:r>
          </w:p>
          <w:p w14:paraId="7B7A75CF" w14:textId="77777777" w:rsidR="00DE5998" w:rsidRDefault="00DE5998" w:rsidP="004126F3">
            <w:pPr>
              <w:rPr>
                <w:lang w:val="en-GB"/>
              </w:rPr>
            </w:pPr>
          </w:p>
          <w:p w14:paraId="16FB0B26" w14:textId="3292B78D" w:rsidR="009B00A0" w:rsidRDefault="009B00A0" w:rsidP="009B00A0">
            <w:pPr>
              <w:rPr>
                <w:lang w:val="en-GB"/>
              </w:rPr>
            </w:pPr>
            <w:r>
              <w:rPr>
                <w:lang w:val="en-GB"/>
              </w:rPr>
              <w:t>&gt; Coursebook, S. 21</w:t>
            </w:r>
          </w:p>
          <w:p w14:paraId="37E77870" w14:textId="109CF97F" w:rsidR="009B00A0" w:rsidRDefault="009B00A0" w:rsidP="009B00A0">
            <w:pPr>
              <w:rPr>
                <w:lang w:val="en-GB"/>
              </w:rPr>
            </w:pPr>
            <w:r>
              <w:rPr>
                <w:lang w:val="en-GB"/>
              </w:rPr>
              <w:t>&gt; Support and Boost, S. 14:</w:t>
            </w:r>
          </w:p>
          <w:p w14:paraId="46042D0A" w14:textId="635653A0" w:rsidR="009B00A0" w:rsidRDefault="009B00A0" w:rsidP="009B00A0">
            <w:pPr>
              <w:rPr>
                <w:lang w:val="en-GB"/>
              </w:rPr>
            </w:pPr>
            <w:r>
              <w:rPr>
                <w:lang w:val="en-GB"/>
              </w:rPr>
              <w:t>Worksheet 9 (General)</w:t>
            </w:r>
          </w:p>
          <w:p w14:paraId="27B86DA4" w14:textId="77777777" w:rsidR="00DE5998" w:rsidRDefault="00DE5998" w:rsidP="004126F3">
            <w:pPr>
              <w:rPr>
                <w:lang w:val="en-GB"/>
              </w:rPr>
            </w:pPr>
          </w:p>
          <w:p w14:paraId="1395EAF5" w14:textId="77777777" w:rsidR="009B00A0" w:rsidRDefault="009B00A0" w:rsidP="004126F3">
            <w:pPr>
              <w:rPr>
                <w:lang w:val="en-GB"/>
              </w:rPr>
            </w:pPr>
          </w:p>
          <w:p w14:paraId="78452555" w14:textId="1E1F88EF" w:rsidR="009B00A0" w:rsidRDefault="00CE0250" w:rsidP="004126F3">
            <w:pPr>
              <w:rPr>
                <w:lang w:val="en-GB"/>
              </w:rPr>
            </w:pPr>
            <w:r>
              <w:rPr>
                <w:lang w:val="en-GB"/>
              </w:rPr>
              <w:t>&gt; Coursebook, S. 21</w:t>
            </w:r>
          </w:p>
          <w:p w14:paraId="30D38C87" w14:textId="199EF236" w:rsidR="00CE0250" w:rsidRDefault="00CE0250" w:rsidP="00CE0250">
            <w:pPr>
              <w:rPr>
                <w:lang w:val="en-GB"/>
              </w:rPr>
            </w:pPr>
            <w:r>
              <w:rPr>
                <w:lang w:val="en-GB"/>
              </w:rPr>
              <w:t>&gt; Support and Boost, S. 15:</w:t>
            </w:r>
          </w:p>
          <w:p w14:paraId="7BE9C793" w14:textId="4ACFC4F3" w:rsidR="00084518" w:rsidRPr="007E2FA4" w:rsidRDefault="00CE0250" w:rsidP="00CE0250">
            <w:pPr>
              <w:rPr>
                <w:lang w:val="en-GB"/>
              </w:rPr>
            </w:pPr>
            <w:r>
              <w:rPr>
                <w:lang w:val="en-GB"/>
              </w:rPr>
              <w:t>Worksheet 10 (Support)</w:t>
            </w:r>
          </w:p>
        </w:tc>
        <w:tc>
          <w:tcPr>
            <w:tcW w:w="7903" w:type="dxa"/>
          </w:tcPr>
          <w:p w14:paraId="529A3CBA" w14:textId="77777777" w:rsidR="0066311B" w:rsidRPr="00E11EBA" w:rsidRDefault="0066311B" w:rsidP="008B5207"/>
          <w:p w14:paraId="02187BD3" w14:textId="77777777" w:rsidR="0066311B" w:rsidRPr="00E11EBA" w:rsidRDefault="0066311B" w:rsidP="008B5207"/>
          <w:p w14:paraId="3FCB0179" w14:textId="34B1BCFE" w:rsidR="00EF5751" w:rsidRDefault="00EF5751" w:rsidP="008B5207"/>
          <w:p w14:paraId="570FA85C" w14:textId="239A1D8A" w:rsidR="009F44E0" w:rsidRPr="00CB79A3" w:rsidRDefault="00B124CE" w:rsidP="008B5207">
            <w:r w:rsidRPr="00CB79A3">
              <w:t xml:space="preserve">Die beiden Abschnitte </w:t>
            </w:r>
            <w:r w:rsidR="008F56A1" w:rsidRPr="00CB79A3">
              <w:t>«</w:t>
            </w:r>
            <w:r w:rsidRPr="00CB79A3">
              <w:t xml:space="preserve">Future </w:t>
            </w:r>
            <w:proofErr w:type="spellStart"/>
            <w:r w:rsidRPr="00CB79A3">
              <w:t>with</w:t>
            </w:r>
            <w:proofErr w:type="spellEnd"/>
            <w:r w:rsidRPr="00CB79A3">
              <w:t xml:space="preserve"> </w:t>
            </w:r>
            <w:r w:rsidRPr="001960CF">
              <w:rPr>
                <w:i/>
                <w:iCs/>
              </w:rPr>
              <w:t>will</w:t>
            </w:r>
            <w:r w:rsidRPr="00CB79A3">
              <w:t>: form</w:t>
            </w:r>
            <w:r w:rsidR="008F56A1" w:rsidRPr="00CB79A3">
              <w:t>»</w:t>
            </w:r>
            <w:r w:rsidRPr="00CB79A3">
              <w:t xml:space="preserve"> und </w:t>
            </w:r>
            <w:r w:rsidR="008F56A1" w:rsidRPr="00CB79A3">
              <w:t>«</w:t>
            </w:r>
            <w:r w:rsidRPr="00CB79A3">
              <w:t xml:space="preserve">Future </w:t>
            </w:r>
            <w:proofErr w:type="spellStart"/>
            <w:r w:rsidRPr="00CB79A3">
              <w:t>with</w:t>
            </w:r>
            <w:proofErr w:type="spellEnd"/>
            <w:r w:rsidRPr="00CB79A3">
              <w:t xml:space="preserve"> </w:t>
            </w:r>
            <w:r w:rsidRPr="001960CF">
              <w:rPr>
                <w:i/>
                <w:iCs/>
              </w:rPr>
              <w:t>will</w:t>
            </w:r>
            <w:r w:rsidRPr="00CB79A3">
              <w:t xml:space="preserve">: </w:t>
            </w:r>
            <w:proofErr w:type="spellStart"/>
            <w:r w:rsidRPr="00CB79A3">
              <w:t>use</w:t>
            </w:r>
            <w:proofErr w:type="spellEnd"/>
            <w:r w:rsidRPr="00CB79A3">
              <w:t xml:space="preserve"> (</w:t>
            </w:r>
            <w:proofErr w:type="spellStart"/>
            <w:r w:rsidRPr="00CB79A3">
              <w:t>predictions</w:t>
            </w:r>
            <w:proofErr w:type="spellEnd"/>
            <w:r w:rsidRPr="00CB79A3">
              <w:t xml:space="preserve"> </w:t>
            </w:r>
            <w:proofErr w:type="spellStart"/>
            <w:r w:rsidRPr="00CB79A3">
              <w:t>based</w:t>
            </w:r>
            <w:proofErr w:type="spellEnd"/>
            <w:r w:rsidRPr="00CB79A3">
              <w:t xml:space="preserve"> on </w:t>
            </w:r>
            <w:proofErr w:type="spellStart"/>
            <w:r w:rsidRPr="00CB79A3">
              <w:t>opinion</w:t>
            </w:r>
            <w:proofErr w:type="spellEnd"/>
            <w:r w:rsidRPr="00CB79A3">
              <w:t>)</w:t>
            </w:r>
            <w:r w:rsidR="008F56A1" w:rsidRPr="00CB79A3">
              <w:t>»</w:t>
            </w:r>
            <w:r w:rsidRPr="00CB79A3">
              <w:t xml:space="preserve"> lesen und besprechen.</w:t>
            </w:r>
            <w:r w:rsidR="00E93866" w:rsidRPr="00CB79A3">
              <w:t xml:space="preserve"> Anschliessend die Signalwörter </w:t>
            </w:r>
            <w:r w:rsidR="00E93866" w:rsidRPr="00CB79A3">
              <w:rPr>
                <w:i/>
                <w:iCs/>
              </w:rPr>
              <w:t xml:space="preserve">I </w:t>
            </w:r>
            <w:proofErr w:type="spellStart"/>
            <w:r w:rsidR="00E93866" w:rsidRPr="00CB79A3">
              <w:rPr>
                <w:i/>
                <w:iCs/>
              </w:rPr>
              <w:t>think</w:t>
            </w:r>
            <w:proofErr w:type="spellEnd"/>
            <w:r w:rsidR="00E93866" w:rsidRPr="00CB79A3">
              <w:rPr>
                <w:i/>
                <w:iCs/>
              </w:rPr>
              <w:t xml:space="preserve">, in </w:t>
            </w:r>
            <w:proofErr w:type="spellStart"/>
            <w:r w:rsidR="00E93866" w:rsidRPr="00CB79A3">
              <w:rPr>
                <w:i/>
                <w:iCs/>
              </w:rPr>
              <w:t>my</w:t>
            </w:r>
            <w:proofErr w:type="spellEnd"/>
            <w:r w:rsidR="00E93866" w:rsidRPr="00CB79A3">
              <w:rPr>
                <w:i/>
                <w:iCs/>
              </w:rPr>
              <w:t xml:space="preserve"> </w:t>
            </w:r>
            <w:proofErr w:type="spellStart"/>
            <w:r w:rsidR="00E93866" w:rsidRPr="00CB79A3">
              <w:rPr>
                <w:i/>
                <w:iCs/>
              </w:rPr>
              <w:t>opinion</w:t>
            </w:r>
            <w:proofErr w:type="spellEnd"/>
            <w:r w:rsidR="00E93866" w:rsidRPr="00CB79A3">
              <w:rPr>
                <w:i/>
                <w:iCs/>
              </w:rPr>
              <w:t xml:space="preserve">, I </w:t>
            </w:r>
            <w:proofErr w:type="spellStart"/>
            <w:r w:rsidR="00E93866" w:rsidRPr="00CB79A3">
              <w:rPr>
                <w:i/>
                <w:iCs/>
              </w:rPr>
              <w:t>hop</w:t>
            </w:r>
            <w:r w:rsidR="008F56A1" w:rsidRPr="00CB79A3">
              <w:rPr>
                <w:i/>
                <w:iCs/>
              </w:rPr>
              <w:t>e</w:t>
            </w:r>
            <w:proofErr w:type="spellEnd"/>
            <w:r w:rsidR="00E93866" w:rsidRPr="00CB79A3">
              <w:rPr>
                <w:i/>
                <w:iCs/>
              </w:rPr>
              <w:t xml:space="preserve">, </w:t>
            </w:r>
            <w:proofErr w:type="spellStart"/>
            <w:r w:rsidR="00E93866" w:rsidRPr="00CB79A3">
              <w:rPr>
                <w:i/>
                <w:iCs/>
              </w:rPr>
              <w:t>probably</w:t>
            </w:r>
            <w:proofErr w:type="spellEnd"/>
            <w:r w:rsidR="00E93866" w:rsidRPr="00CB79A3">
              <w:rPr>
                <w:i/>
                <w:iCs/>
              </w:rPr>
              <w:t xml:space="preserve">, </w:t>
            </w:r>
            <w:proofErr w:type="spellStart"/>
            <w:r w:rsidR="00E93866" w:rsidRPr="00CB79A3">
              <w:rPr>
                <w:i/>
                <w:iCs/>
              </w:rPr>
              <w:t>maybe</w:t>
            </w:r>
            <w:proofErr w:type="spellEnd"/>
            <w:r w:rsidR="00E93866" w:rsidRPr="00CB79A3">
              <w:rPr>
                <w:i/>
                <w:iCs/>
              </w:rPr>
              <w:t xml:space="preserve">, </w:t>
            </w:r>
            <w:proofErr w:type="spellStart"/>
            <w:r w:rsidR="00E93866" w:rsidRPr="00CB79A3">
              <w:rPr>
                <w:i/>
                <w:iCs/>
              </w:rPr>
              <w:t>possibly</w:t>
            </w:r>
            <w:proofErr w:type="spellEnd"/>
            <w:r w:rsidR="00E93866" w:rsidRPr="00CB79A3">
              <w:t xml:space="preserve"> in den Aussagen im Coursebook</w:t>
            </w:r>
            <w:r w:rsidR="00720A62">
              <w:t>,</w:t>
            </w:r>
            <w:r w:rsidR="00E93866" w:rsidRPr="00CB79A3">
              <w:t xml:space="preserve"> S. 13 suchen und markieren.</w:t>
            </w:r>
          </w:p>
          <w:p w14:paraId="2E428D3B" w14:textId="77777777" w:rsidR="009F44E0" w:rsidRDefault="009F44E0" w:rsidP="008B5207"/>
          <w:p w14:paraId="791AB383" w14:textId="01A8D0C7" w:rsidR="00CB79A3" w:rsidRDefault="00CB79A3" w:rsidP="008B5207">
            <w:r>
              <w:t xml:space="preserve">Vor dem Lösen der Aufgabe die Signalwörter </w:t>
            </w:r>
            <w:proofErr w:type="spellStart"/>
            <w:r w:rsidRPr="00D508C8">
              <w:rPr>
                <w:i/>
                <w:iCs/>
              </w:rPr>
              <w:t>probably</w:t>
            </w:r>
            <w:proofErr w:type="spellEnd"/>
            <w:r w:rsidRPr="00D508C8">
              <w:rPr>
                <w:i/>
                <w:iCs/>
              </w:rPr>
              <w:t xml:space="preserve">, </w:t>
            </w:r>
            <w:proofErr w:type="spellStart"/>
            <w:r w:rsidRPr="00D508C8">
              <w:rPr>
                <w:i/>
                <w:iCs/>
              </w:rPr>
              <w:t>maybe</w:t>
            </w:r>
            <w:proofErr w:type="spellEnd"/>
            <w:r w:rsidRPr="00D508C8">
              <w:rPr>
                <w:i/>
                <w:iCs/>
              </w:rPr>
              <w:t xml:space="preserve">, </w:t>
            </w:r>
            <w:proofErr w:type="spellStart"/>
            <w:r w:rsidRPr="00D508C8">
              <w:rPr>
                <w:i/>
                <w:iCs/>
              </w:rPr>
              <w:t>perhaps</w:t>
            </w:r>
            <w:proofErr w:type="spellEnd"/>
            <w:r w:rsidRPr="00045680">
              <w:t xml:space="preserve"> in Lenas Gedanken markieren.</w:t>
            </w:r>
            <w:r w:rsidR="00BB1FF9" w:rsidRPr="00045680">
              <w:t xml:space="preserve"> Das Signalwort </w:t>
            </w:r>
            <w:proofErr w:type="spellStart"/>
            <w:r w:rsidR="00BB1FF9" w:rsidRPr="00D508C8">
              <w:rPr>
                <w:i/>
                <w:iCs/>
              </w:rPr>
              <w:t>perhaps</w:t>
            </w:r>
            <w:proofErr w:type="spellEnd"/>
            <w:r w:rsidR="00BB1FF9" w:rsidRPr="00045680">
              <w:t xml:space="preserve"> kommt</w:t>
            </w:r>
            <w:r w:rsidR="00BB1FF9">
              <w:t xml:space="preserve"> hier neu dazu.</w:t>
            </w:r>
          </w:p>
          <w:p w14:paraId="23ADCC17" w14:textId="77777777" w:rsidR="00CB79A3" w:rsidRDefault="00CB79A3" w:rsidP="008B5207"/>
          <w:p w14:paraId="50AEB591" w14:textId="3395E904" w:rsidR="00C364AF" w:rsidRPr="00C364AF" w:rsidRDefault="00C364AF" w:rsidP="00C364AF">
            <w:pPr>
              <w:rPr>
                <w:lang w:val="en-GB"/>
              </w:rPr>
            </w:pPr>
            <w:r>
              <w:t xml:space="preserve">Hier können individuelle Arbeitsblätter zum Lernziel 8 zusammengestellt werden. </w:t>
            </w:r>
            <w:proofErr w:type="spellStart"/>
            <w:r w:rsidRPr="00C364AF">
              <w:rPr>
                <w:lang w:val="en-GB"/>
              </w:rPr>
              <w:t>Stichworteingabe</w:t>
            </w:r>
            <w:proofErr w:type="spellEnd"/>
            <w:r w:rsidRPr="00C364AF">
              <w:rPr>
                <w:lang w:val="en-GB"/>
              </w:rPr>
              <w:t xml:space="preserve"> «Future with </w:t>
            </w:r>
            <w:r w:rsidRPr="001960CF">
              <w:rPr>
                <w:i/>
                <w:iCs/>
                <w:lang w:val="en-GB"/>
              </w:rPr>
              <w:t>will</w:t>
            </w:r>
            <w:r w:rsidRPr="00C364AF">
              <w:rPr>
                <w:lang w:val="en-GB"/>
              </w:rPr>
              <w:t xml:space="preserve">: form» </w:t>
            </w:r>
            <w:proofErr w:type="spellStart"/>
            <w:r w:rsidRPr="00C364AF">
              <w:rPr>
                <w:lang w:val="en-GB"/>
              </w:rPr>
              <w:t>oder</w:t>
            </w:r>
            <w:proofErr w:type="spellEnd"/>
            <w:r w:rsidRPr="00C364AF">
              <w:rPr>
                <w:lang w:val="en-GB"/>
              </w:rPr>
              <w:t xml:space="preserve"> «Future with </w:t>
            </w:r>
            <w:r w:rsidRPr="001960CF">
              <w:rPr>
                <w:i/>
                <w:iCs/>
                <w:lang w:val="en-GB"/>
              </w:rPr>
              <w:t>will</w:t>
            </w:r>
            <w:r w:rsidRPr="00C364AF">
              <w:rPr>
                <w:lang w:val="en-GB"/>
              </w:rPr>
              <w:t xml:space="preserve">: </w:t>
            </w:r>
            <w:r>
              <w:rPr>
                <w:lang w:val="en-GB"/>
              </w:rPr>
              <w:t>predictions».</w:t>
            </w:r>
          </w:p>
          <w:p w14:paraId="5D3772F0" w14:textId="77777777" w:rsidR="00CB79A3" w:rsidRPr="00C364AF" w:rsidRDefault="00CB79A3" w:rsidP="008B5207">
            <w:pPr>
              <w:rPr>
                <w:lang w:val="en-GB"/>
              </w:rPr>
            </w:pPr>
          </w:p>
          <w:p w14:paraId="2ADDA452" w14:textId="77777777" w:rsidR="006B2CEF" w:rsidRPr="00945840" w:rsidRDefault="006B2CEF" w:rsidP="008B5207">
            <w:pPr>
              <w:rPr>
                <w:lang w:val="en-GB"/>
              </w:rPr>
            </w:pPr>
          </w:p>
          <w:p w14:paraId="4FF7E22F" w14:textId="704A837F" w:rsidR="006B2CEF" w:rsidRPr="00167572" w:rsidRDefault="00C33909" w:rsidP="008B5207">
            <w:r w:rsidRPr="00167572">
              <w:t>D</w:t>
            </w:r>
            <w:r w:rsidR="00167572" w:rsidRPr="00167572">
              <w:t xml:space="preserve">en Abschnitt «Future </w:t>
            </w:r>
            <w:proofErr w:type="spellStart"/>
            <w:r w:rsidR="00167572" w:rsidRPr="00167572">
              <w:t>with</w:t>
            </w:r>
            <w:proofErr w:type="spellEnd"/>
            <w:r w:rsidR="00167572" w:rsidRPr="00167572">
              <w:t xml:space="preserve"> </w:t>
            </w:r>
            <w:r w:rsidR="00167572" w:rsidRPr="001960CF">
              <w:rPr>
                <w:i/>
                <w:iCs/>
              </w:rPr>
              <w:t>will</w:t>
            </w:r>
            <w:r w:rsidR="00167572" w:rsidRPr="00167572">
              <w:t xml:space="preserve">: </w:t>
            </w:r>
            <w:proofErr w:type="spellStart"/>
            <w:r w:rsidR="00167572" w:rsidRPr="00167572">
              <w:t>use</w:t>
            </w:r>
            <w:proofErr w:type="spellEnd"/>
            <w:r w:rsidR="00167572" w:rsidRPr="00167572">
              <w:t xml:space="preserve"> (</w:t>
            </w:r>
            <w:proofErr w:type="spellStart"/>
            <w:r w:rsidR="00167572" w:rsidRPr="00167572">
              <w:t>spontaneous</w:t>
            </w:r>
            <w:proofErr w:type="spellEnd"/>
            <w:r w:rsidR="00167572" w:rsidRPr="00167572">
              <w:t xml:space="preserve"> </w:t>
            </w:r>
            <w:proofErr w:type="spellStart"/>
            <w:r w:rsidR="00167572" w:rsidRPr="00167572">
              <w:t>decisions</w:t>
            </w:r>
            <w:proofErr w:type="spellEnd"/>
            <w:r w:rsidR="00167572" w:rsidRPr="00167572">
              <w:t>)» lesen und bespreche</w:t>
            </w:r>
            <w:r w:rsidR="00167572">
              <w:t>n.</w:t>
            </w:r>
          </w:p>
          <w:p w14:paraId="4EEA269C" w14:textId="77777777" w:rsidR="006B2CEF" w:rsidRPr="00167572" w:rsidRDefault="006B2CEF" w:rsidP="008B5207"/>
          <w:p w14:paraId="35E2486F" w14:textId="1AB49D61" w:rsidR="004126F3" w:rsidRDefault="00167572" w:rsidP="008B5207">
            <w:r>
              <w:t>Kurze Gespräche zu zweit</w:t>
            </w:r>
            <w:r w:rsidR="009E41D2">
              <w:t>.</w:t>
            </w:r>
          </w:p>
          <w:p w14:paraId="341236F1" w14:textId="77777777" w:rsidR="00167572" w:rsidRDefault="00167572" w:rsidP="008B5207"/>
          <w:p w14:paraId="5D8EFC73" w14:textId="5EC50C52" w:rsidR="00167572" w:rsidRPr="00167572" w:rsidRDefault="001E10F7" w:rsidP="008B5207">
            <w:r>
              <w:t>Nur die erste Seite der Aufgabe lösen</w:t>
            </w:r>
            <w:r w:rsidR="009E41D2">
              <w:t>.</w:t>
            </w:r>
          </w:p>
          <w:p w14:paraId="6D2529F0" w14:textId="77777777" w:rsidR="00DE5998" w:rsidRDefault="00DE5998" w:rsidP="008B5207"/>
          <w:p w14:paraId="1856AF00" w14:textId="77777777" w:rsidR="009E41D2" w:rsidRDefault="009E41D2" w:rsidP="00DE5998"/>
          <w:p w14:paraId="082B3120" w14:textId="1066D57E" w:rsidR="00DE5998" w:rsidRPr="00147661" w:rsidRDefault="00DE5998" w:rsidP="00DE5998">
            <w:r>
              <w:t xml:space="preserve">Hier können individuelle Arbeitsblätter zum Lernziel 9 zusammengestellt werden. </w:t>
            </w:r>
            <w:r w:rsidRPr="00147661">
              <w:t xml:space="preserve">Stichworteingabe «Future </w:t>
            </w:r>
            <w:proofErr w:type="spellStart"/>
            <w:r w:rsidRPr="00147661">
              <w:t>with</w:t>
            </w:r>
            <w:proofErr w:type="spellEnd"/>
            <w:r w:rsidRPr="00147661">
              <w:t xml:space="preserve"> </w:t>
            </w:r>
            <w:r w:rsidRPr="00D508C8">
              <w:rPr>
                <w:i/>
                <w:iCs/>
              </w:rPr>
              <w:t>will</w:t>
            </w:r>
            <w:r w:rsidRPr="00147661">
              <w:t xml:space="preserve">: </w:t>
            </w:r>
            <w:proofErr w:type="spellStart"/>
            <w:r w:rsidRPr="00147661">
              <w:t>spontaneous</w:t>
            </w:r>
            <w:proofErr w:type="spellEnd"/>
            <w:r w:rsidRPr="00147661">
              <w:t xml:space="preserve"> </w:t>
            </w:r>
            <w:proofErr w:type="spellStart"/>
            <w:r w:rsidRPr="00147661">
              <w:t>decisions</w:t>
            </w:r>
            <w:proofErr w:type="spellEnd"/>
            <w:r w:rsidRPr="00147661">
              <w:t>».</w:t>
            </w:r>
          </w:p>
          <w:p w14:paraId="74F128E3" w14:textId="77777777" w:rsidR="00DE5998" w:rsidRDefault="00DE5998" w:rsidP="008B5207"/>
          <w:p w14:paraId="0345CA59" w14:textId="77777777" w:rsidR="00147661" w:rsidRPr="00147661" w:rsidRDefault="00147661" w:rsidP="008B5207"/>
          <w:p w14:paraId="2A06AA0B" w14:textId="3C84F148" w:rsidR="00DE5998" w:rsidRPr="00147661" w:rsidRDefault="00147661" w:rsidP="008B5207">
            <w:r w:rsidRPr="00147661">
              <w:t>Z</w:t>
            </w:r>
            <w:r>
              <w:t>uerst die Regeln für den Papierflieger-Wettbewerb lesen und die fett gedruckten Wörter verstehen</w:t>
            </w:r>
            <w:r w:rsidR="00C0120B">
              <w:t xml:space="preserve">: </w:t>
            </w:r>
            <w:proofErr w:type="spellStart"/>
            <w:r w:rsidR="00C0120B" w:rsidRPr="00C0120B">
              <w:rPr>
                <w:i/>
                <w:iCs/>
              </w:rPr>
              <w:t>distance</w:t>
            </w:r>
            <w:proofErr w:type="spellEnd"/>
            <w:r w:rsidR="00C0120B" w:rsidRPr="00C0120B">
              <w:rPr>
                <w:i/>
                <w:iCs/>
              </w:rPr>
              <w:t xml:space="preserve">, </w:t>
            </w:r>
            <w:proofErr w:type="spellStart"/>
            <w:r w:rsidR="00C0120B" w:rsidRPr="00C0120B">
              <w:rPr>
                <w:i/>
                <w:iCs/>
              </w:rPr>
              <w:t>touchdown</w:t>
            </w:r>
            <w:proofErr w:type="spellEnd"/>
            <w:r w:rsidR="00C0120B" w:rsidRPr="00C0120B">
              <w:rPr>
                <w:i/>
                <w:iCs/>
              </w:rPr>
              <w:t xml:space="preserve">, </w:t>
            </w:r>
            <w:proofErr w:type="spellStart"/>
            <w:r w:rsidR="00C0120B" w:rsidRPr="00C0120B">
              <w:rPr>
                <w:i/>
                <w:iCs/>
              </w:rPr>
              <w:t>airtime</w:t>
            </w:r>
            <w:proofErr w:type="spellEnd"/>
            <w:r w:rsidR="00C0120B" w:rsidRPr="00C0120B">
              <w:rPr>
                <w:i/>
                <w:iCs/>
              </w:rPr>
              <w:t>, score.</w:t>
            </w:r>
          </w:p>
          <w:p w14:paraId="564DA8D2" w14:textId="77777777" w:rsidR="00DE5998" w:rsidRPr="00147661" w:rsidRDefault="00DE5998" w:rsidP="008B5207"/>
          <w:p w14:paraId="7E2D5799" w14:textId="77777777" w:rsidR="00DE5998" w:rsidRPr="00147661" w:rsidRDefault="00DE5998" w:rsidP="008B5207"/>
          <w:p w14:paraId="3DEFF326" w14:textId="77777777" w:rsidR="00DE5998" w:rsidRPr="00147661" w:rsidRDefault="00DE5998" w:rsidP="008B5207"/>
          <w:p w14:paraId="46CC700D" w14:textId="77777777" w:rsidR="00DE5998" w:rsidRPr="00147661" w:rsidRDefault="00DE5998" w:rsidP="008B5207"/>
          <w:p w14:paraId="391DB98B" w14:textId="77777777" w:rsidR="00DE5998" w:rsidRPr="00147661" w:rsidRDefault="00DE5998" w:rsidP="008B5207"/>
          <w:p w14:paraId="454660BC" w14:textId="77777777" w:rsidR="00DE5998" w:rsidRPr="00147661" w:rsidRDefault="00DE5998" w:rsidP="008B5207"/>
          <w:p w14:paraId="0A9F6BA3" w14:textId="77777777" w:rsidR="00DE5998" w:rsidRDefault="00DE5998" w:rsidP="008B5207"/>
          <w:p w14:paraId="25991C2E" w14:textId="77777777" w:rsidR="009B00A0" w:rsidRDefault="009B00A0" w:rsidP="008B5207"/>
          <w:p w14:paraId="4E854183" w14:textId="77777777" w:rsidR="009B00A0" w:rsidRPr="00147661" w:rsidRDefault="009B00A0" w:rsidP="008B5207"/>
          <w:p w14:paraId="5AEC7FAF" w14:textId="77777777" w:rsidR="00DE5998" w:rsidRPr="00147661" w:rsidRDefault="00DE5998" w:rsidP="008B5207"/>
          <w:p w14:paraId="5942329D" w14:textId="77777777" w:rsidR="004126F3" w:rsidRDefault="004126F3" w:rsidP="008B5207"/>
          <w:p w14:paraId="20435CA5" w14:textId="77777777" w:rsidR="004126F3" w:rsidRDefault="004126F3" w:rsidP="008B5207"/>
          <w:p w14:paraId="39BB4F28" w14:textId="77777777" w:rsidR="004126F3" w:rsidRDefault="004126F3" w:rsidP="008B5207"/>
          <w:p w14:paraId="2B0CDC76" w14:textId="0ACBE2FD" w:rsidR="00084518" w:rsidRPr="00D13B3A" w:rsidRDefault="00084518" w:rsidP="00BB5276"/>
        </w:tc>
      </w:tr>
      <w:tr w:rsidR="00D555A7" w:rsidRPr="0097399B" w14:paraId="4A4188A0" w14:textId="77777777" w:rsidTr="00E11EBA">
        <w:tc>
          <w:tcPr>
            <w:tcW w:w="2972" w:type="dxa"/>
          </w:tcPr>
          <w:p w14:paraId="3EE8FEF1" w14:textId="77777777" w:rsidR="00941B81" w:rsidRPr="00847132" w:rsidRDefault="00941B81" w:rsidP="00D555A7">
            <w:pPr>
              <w:rPr>
                <w:b/>
                <w:bCs/>
                <w:highlight w:val="lightGray"/>
              </w:rPr>
            </w:pPr>
          </w:p>
          <w:p w14:paraId="16475E54" w14:textId="5B008B33" w:rsidR="00D555A7" w:rsidRPr="00847132" w:rsidRDefault="00D555A7" w:rsidP="00D555A7">
            <w:pPr>
              <w:rPr>
                <w:b/>
                <w:bCs/>
                <w:highlight w:val="lightGray"/>
              </w:rPr>
            </w:pPr>
            <w:r w:rsidRPr="00847132">
              <w:rPr>
                <w:b/>
                <w:bCs/>
                <w:highlight w:val="lightGray"/>
              </w:rPr>
              <w:t>Lernwörter</w:t>
            </w:r>
          </w:p>
          <w:p w14:paraId="299792D5" w14:textId="0653F45D" w:rsidR="00D555A7" w:rsidRPr="00847132" w:rsidRDefault="003E4F66" w:rsidP="008B5207">
            <w:r w:rsidRPr="00847132">
              <w:t xml:space="preserve">- </w:t>
            </w:r>
            <w:r w:rsidR="00D95E11">
              <w:t>Focus</w:t>
            </w:r>
          </w:p>
          <w:p w14:paraId="18A53415" w14:textId="77777777" w:rsidR="00941B81" w:rsidRPr="00847132" w:rsidRDefault="00941B81" w:rsidP="008B5207">
            <w:pPr>
              <w:rPr>
                <w:b/>
                <w:bCs/>
                <w:highlight w:val="lightGray"/>
              </w:rPr>
            </w:pPr>
          </w:p>
          <w:p w14:paraId="2BFE35BE" w14:textId="6D62E063" w:rsidR="00941B81" w:rsidRPr="00847132" w:rsidRDefault="00941B81" w:rsidP="008B5207">
            <w:r w:rsidRPr="00847132">
              <w:t>Zusätzliches Training aller Lernwörter:</w:t>
            </w:r>
          </w:p>
          <w:p w14:paraId="3DC280D4" w14:textId="7031AA39" w:rsidR="00941B81" w:rsidRPr="00847132" w:rsidRDefault="00941B81" w:rsidP="008B5207">
            <w:r w:rsidRPr="00847132">
              <w:t>- Aufgabe</w:t>
            </w:r>
            <w:r w:rsidR="00D95E11">
              <w:t>n</w:t>
            </w:r>
            <w:r w:rsidRPr="00847132">
              <w:t xml:space="preserve"> 1A</w:t>
            </w:r>
            <w:r w:rsidR="00D95E11">
              <w:t>, 1B</w:t>
            </w:r>
          </w:p>
          <w:p w14:paraId="4F5875A2" w14:textId="5959BD64" w:rsidR="00941B81" w:rsidRPr="00BE2EB7" w:rsidRDefault="00941B81" w:rsidP="008B5207">
            <w:pPr>
              <w:rPr>
                <w:highlight w:val="lightGray"/>
              </w:rPr>
            </w:pPr>
            <w:r w:rsidRPr="00BE2EB7">
              <w:t>-</w:t>
            </w:r>
            <w:r w:rsidR="00BE2EB7" w:rsidRPr="00BE2EB7">
              <w:t xml:space="preserve"> </w:t>
            </w:r>
            <w:r w:rsidRPr="00BE2EB7">
              <w:t>Zusätzliches Übungsmaterial</w:t>
            </w:r>
          </w:p>
        </w:tc>
        <w:tc>
          <w:tcPr>
            <w:tcW w:w="3402" w:type="dxa"/>
          </w:tcPr>
          <w:p w14:paraId="26F4D2F2" w14:textId="4E89075F" w:rsidR="00D555A7" w:rsidRPr="00BE2EB7" w:rsidRDefault="00D555A7" w:rsidP="008B5207"/>
          <w:p w14:paraId="082FF1C4" w14:textId="77777777" w:rsidR="00941B81" w:rsidRPr="00BE2EB7" w:rsidRDefault="00941B81" w:rsidP="008B5207"/>
          <w:p w14:paraId="122687AC" w14:textId="5DD25652" w:rsidR="003E4F66" w:rsidRPr="00941B81" w:rsidRDefault="003E4F66" w:rsidP="008B5207">
            <w:pPr>
              <w:rPr>
                <w:lang w:val="en-GB"/>
              </w:rPr>
            </w:pPr>
            <w:r w:rsidRPr="00941B81">
              <w:rPr>
                <w:lang w:val="en-GB"/>
              </w:rPr>
              <w:t xml:space="preserve">&gt; Language Companion, S. </w:t>
            </w:r>
            <w:r w:rsidR="00BD4146" w:rsidRPr="00941B81">
              <w:rPr>
                <w:lang w:val="en-GB"/>
              </w:rPr>
              <w:t>5</w:t>
            </w:r>
          </w:p>
          <w:p w14:paraId="19519FF0" w14:textId="77777777" w:rsidR="00941B81" w:rsidRPr="00941B81" w:rsidRDefault="00941B81" w:rsidP="00941B81">
            <w:pPr>
              <w:rPr>
                <w:lang w:val="en-GB"/>
              </w:rPr>
            </w:pPr>
          </w:p>
          <w:p w14:paraId="7BEA4902" w14:textId="77777777" w:rsidR="00941B81" w:rsidRPr="00941B81" w:rsidRDefault="00941B81" w:rsidP="00941B81">
            <w:pPr>
              <w:rPr>
                <w:lang w:val="en-GB"/>
              </w:rPr>
            </w:pPr>
          </w:p>
          <w:p w14:paraId="23675ABA" w14:textId="77777777" w:rsidR="00941B81" w:rsidRPr="00941B81" w:rsidRDefault="00941B81" w:rsidP="00941B81">
            <w:pPr>
              <w:rPr>
                <w:lang w:val="en-GB"/>
              </w:rPr>
            </w:pPr>
          </w:p>
          <w:p w14:paraId="77AAA932" w14:textId="495C47BB" w:rsidR="00941B81" w:rsidRPr="006E565E" w:rsidRDefault="00941B81" w:rsidP="00941B81">
            <w:pPr>
              <w:rPr>
                <w:lang w:val="en-GB"/>
              </w:rPr>
            </w:pPr>
            <w:r w:rsidRPr="006E565E">
              <w:rPr>
                <w:lang w:val="en-GB"/>
              </w:rPr>
              <w:t xml:space="preserve">&gt; Top-up, S. </w:t>
            </w:r>
            <w:r w:rsidR="00D95E11" w:rsidRPr="006E565E">
              <w:rPr>
                <w:lang w:val="en-GB"/>
              </w:rPr>
              <w:t>14</w:t>
            </w:r>
          </w:p>
          <w:p w14:paraId="0FA59D0C" w14:textId="1DC1498A" w:rsidR="00941B81" w:rsidRPr="00941B81" w:rsidRDefault="00941B81" w:rsidP="00941B81">
            <w:pPr>
              <w:rPr>
                <w:sz w:val="20"/>
                <w:szCs w:val="20"/>
              </w:rPr>
            </w:pPr>
            <w:r w:rsidRPr="006E565E">
              <w:rPr>
                <w:lang w:val="en-GB"/>
              </w:rPr>
              <w:t xml:space="preserve">&gt; </w:t>
            </w:r>
            <w:proofErr w:type="spellStart"/>
            <w:r w:rsidRPr="006E565E">
              <w:rPr>
                <w:lang w:val="en-GB"/>
              </w:rPr>
              <w:t>Arbeit</w:t>
            </w:r>
            <w:r w:rsidR="009E41D2">
              <w:rPr>
                <w:lang w:val="en-GB"/>
              </w:rPr>
              <w:t>s</w:t>
            </w:r>
            <w:r w:rsidRPr="006E565E">
              <w:rPr>
                <w:lang w:val="en-GB"/>
              </w:rPr>
              <w:t>blattgenerator</w:t>
            </w:r>
            <w:proofErr w:type="spellEnd"/>
          </w:p>
        </w:tc>
        <w:tc>
          <w:tcPr>
            <w:tcW w:w="7903" w:type="dxa"/>
          </w:tcPr>
          <w:p w14:paraId="580EBA81" w14:textId="77777777" w:rsidR="00941B81" w:rsidRDefault="00941B81" w:rsidP="00941B81"/>
          <w:p w14:paraId="0470A6FB" w14:textId="28BC06D0" w:rsidR="00941B81" w:rsidRPr="00247355" w:rsidRDefault="00941B81" w:rsidP="00941B81">
            <w:r w:rsidRPr="00247355">
              <w:t xml:space="preserve">Die Lernwörter können auch </w:t>
            </w:r>
            <w:r>
              <w:t xml:space="preserve">mit dem </w:t>
            </w:r>
            <w:proofErr w:type="spellStart"/>
            <w:r w:rsidRPr="00045680">
              <w:t>VocaTrainer</w:t>
            </w:r>
            <w:proofErr w:type="spellEnd"/>
            <w:r w:rsidRPr="00045680">
              <w:t xml:space="preserve"> geübt</w:t>
            </w:r>
            <w:r>
              <w:t xml:space="preserve"> werden.</w:t>
            </w:r>
          </w:p>
          <w:p w14:paraId="07ABCB0B" w14:textId="77777777" w:rsidR="00D555A7" w:rsidRDefault="00D555A7" w:rsidP="008B5207"/>
          <w:p w14:paraId="5DBA693E" w14:textId="77777777" w:rsidR="00941B81" w:rsidRPr="00941B81" w:rsidRDefault="00941B81" w:rsidP="00941B81"/>
          <w:p w14:paraId="4CC07F88" w14:textId="77777777" w:rsidR="00941B81" w:rsidRPr="00941B81" w:rsidRDefault="00941B81" w:rsidP="00941B81"/>
          <w:p w14:paraId="04D49F74" w14:textId="77777777" w:rsidR="00941B81" w:rsidRDefault="00941B81" w:rsidP="00941B81"/>
          <w:p w14:paraId="78BF16C2" w14:textId="77777777" w:rsidR="00941B81" w:rsidRDefault="00941B81" w:rsidP="00941B81"/>
          <w:p w14:paraId="5F869CFD" w14:textId="3B83B08B" w:rsidR="00941B81" w:rsidRPr="00941B81" w:rsidRDefault="00941B81" w:rsidP="00941B81">
            <w:r>
              <w:t xml:space="preserve">Zu allen Lernwörtern der Unit </w:t>
            </w:r>
            <w:r w:rsidR="00D95E11">
              <w:t>1</w:t>
            </w:r>
            <w:r>
              <w:t xml:space="preserve"> können individuelle Arbeitsblätter zusammengestellt werden. («</w:t>
            </w:r>
            <w:proofErr w:type="spellStart"/>
            <w:r>
              <w:t>Vocabulary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>»-Schalter &gt; Ja)</w:t>
            </w:r>
          </w:p>
        </w:tc>
      </w:tr>
      <w:tr w:rsidR="0066311B" w:rsidRPr="0097399B" w14:paraId="071B57A6" w14:textId="77777777" w:rsidTr="00E11EBA">
        <w:tc>
          <w:tcPr>
            <w:tcW w:w="2972" w:type="dxa"/>
          </w:tcPr>
          <w:p w14:paraId="6B7B865D" w14:textId="77777777" w:rsidR="0066311B" w:rsidRPr="00945840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7CDEA04F" w14:textId="77777777" w:rsidR="0066311B" w:rsidRPr="00E11EBA" w:rsidRDefault="0066311B" w:rsidP="008B5207">
            <w:pPr>
              <w:rPr>
                <w:b/>
                <w:bCs/>
                <w:lang w:val="en-GB"/>
              </w:rPr>
            </w:pPr>
            <w:proofErr w:type="spellStart"/>
            <w:r w:rsidRPr="00E11EBA">
              <w:rPr>
                <w:b/>
                <w:bCs/>
                <w:highlight w:val="lightGray"/>
                <w:lang w:val="en-GB"/>
              </w:rPr>
              <w:t>Lernkontrolle</w:t>
            </w:r>
            <w:proofErr w:type="spellEnd"/>
            <w:r w:rsidRPr="00E11EBA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5454D999" w14:textId="71849AB2" w:rsidR="001E1EE0" w:rsidRDefault="0004488A" w:rsidP="000135C6">
            <w:pPr>
              <w:rPr>
                <w:lang w:val="en-GB"/>
              </w:rPr>
            </w:pPr>
            <w:r w:rsidRPr="00A9565B">
              <w:rPr>
                <w:lang w:val="en-GB"/>
              </w:rPr>
              <w:t>-</w:t>
            </w:r>
            <w:r w:rsidR="00033AD8">
              <w:rPr>
                <w:lang w:val="en-GB"/>
              </w:rPr>
              <w:t xml:space="preserve"> </w:t>
            </w:r>
            <w:r w:rsidR="006E565E">
              <w:rPr>
                <w:lang w:val="en-GB"/>
              </w:rPr>
              <w:t xml:space="preserve">LS2 – Future with </w:t>
            </w:r>
            <w:r w:rsidR="006E565E" w:rsidRPr="004E53A6">
              <w:rPr>
                <w:i/>
                <w:iCs/>
                <w:lang w:val="en-GB"/>
              </w:rPr>
              <w:t>will</w:t>
            </w:r>
            <w:r w:rsidR="008E7597">
              <w:rPr>
                <w:i/>
                <w:iCs/>
                <w:lang w:val="en-GB"/>
              </w:rPr>
              <w:t xml:space="preserve"> </w:t>
            </w:r>
            <w:r w:rsidR="008E7597" w:rsidRPr="00D508C8">
              <w:rPr>
                <w:lang w:val="en-GB"/>
              </w:rPr>
              <w:t>(</w:t>
            </w:r>
            <w:r w:rsidR="006E565E">
              <w:rPr>
                <w:lang w:val="en-GB"/>
              </w:rPr>
              <w:t>Which plane will win?</w:t>
            </w:r>
            <w:r w:rsidR="008E7597">
              <w:rPr>
                <w:lang w:val="en-GB"/>
              </w:rPr>
              <w:t>)</w:t>
            </w:r>
          </w:p>
          <w:p w14:paraId="0A2039E6" w14:textId="77777777" w:rsidR="000B7098" w:rsidRDefault="000B7098" w:rsidP="000135C6">
            <w:pPr>
              <w:rPr>
                <w:lang w:val="en-GB"/>
              </w:rPr>
            </w:pPr>
          </w:p>
          <w:p w14:paraId="03B8E0BA" w14:textId="58A7E07D" w:rsidR="000B7098" w:rsidRPr="00A9565B" w:rsidRDefault="000B7098" w:rsidP="000135C6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- G2 – Writing </w:t>
            </w:r>
            <w:r w:rsidR="008E7597">
              <w:rPr>
                <w:lang w:val="en-GB"/>
              </w:rPr>
              <w:t>(</w:t>
            </w:r>
            <w:r>
              <w:rPr>
                <w:lang w:val="en-GB"/>
              </w:rPr>
              <w:t>Funny flying objects</w:t>
            </w:r>
            <w:r w:rsidR="008E7597">
              <w:rPr>
                <w:lang w:val="en-GB"/>
              </w:rPr>
              <w:t>)</w:t>
            </w:r>
          </w:p>
        </w:tc>
        <w:tc>
          <w:tcPr>
            <w:tcW w:w="3402" w:type="dxa"/>
          </w:tcPr>
          <w:p w14:paraId="6691F3F1" w14:textId="5ADCC4F6" w:rsidR="0066311B" w:rsidRPr="00A9565B" w:rsidRDefault="0066311B" w:rsidP="008B5207">
            <w:pPr>
              <w:rPr>
                <w:lang w:val="en-GB"/>
              </w:rPr>
            </w:pPr>
          </w:p>
          <w:p w14:paraId="4623E893" w14:textId="77777777" w:rsidR="0004488A" w:rsidRDefault="0004488A" w:rsidP="0004488A">
            <w:pPr>
              <w:rPr>
                <w:lang w:val="en-GB"/>
              </w:rPr>
            </w:pPr>
          </w:p>
          <w:p w14:paraId="20ABD787" w14:textId="77777777" w:rsidR="00E1332E" w:rsidRDefault="0004488A" w:rsidP="000135C6">
            <w:pPr>
              <w:rPr>
                <w:lang w:val="en-GB"/>
              </w:rPr>
            </w:pPr>
            <w:r>
              <w:rPr>
                <w:lang w:val="en-GB"/>
              </w:rPr>
              <w:t>&gt;</w:t>
            </w:r>
            <w:r w:rsidR="006E565E">
              <w:rPr>
                <w:lang w:val="en-GB"/>
              </w:rPr>
              <w:t xml:space="preserve"> Evaluations, S. 14</w:t>
            </w:r>
          </w:p>
          <w:p w14:paraId="33654310" w14:textId="77777777" w:rsidR="006E565E" w:rsidRDefault="006E565E" w:rsidP="000135C6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  <w:p w14:paraId="4BB7C536" w14:textId="77777777" w:rsidR="000B7098" w:rsidRDefault="000B7098" w:rsidP="000B7098">
            <w:pPr>
              <w:rPr>
                <w:lang w:val="en-GB"/>
              </w:rPr>
            </w:pPr>
          </w:p>
          <w:p w14:paraId="64158F91" w14:textId="5C1E035E" w:rsidR="000B7098" w:rsidRDefault="000B7098" w:rsidP="000B7098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&gt; Evaluations, S. 11</w:t>
            </w:r>
          </w:p>
          <w:p w14:paraId="67601D44" w14:textId="2A319D8C" w:rsidR="000B7098" w:rsidRPr="000B7098" w:rsidRDefault="000B7098" w:rsidP="000B7098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proofErr w:type="spellStart"/>
            <w:r>
              <w:rPr>
                <w:lang w:val="en-GB"/>
              </w:rPr>
              <w:t>Mediathek</w:t>
            </w:r>
            <w:proofErr w:type="spellEnd"/>
          </w:p>
        </w:tc>
        <w:tc>
          <w:tcPr>
            <w:tcW w:w="7903" w:type="dxa"/>
          </w:tcPr>
          <w:p w14:paraId="6D4FA7EC" w14:textId="77777777" w:rsidR="0066311B" w:rsidRPr="000135C6" w:rsidRDefault="0066311B" w:rsidP="008B5207"/>
          <w:p w14:paraId="33F239A2" w14:textId="77777777" w:rsidR="0066311B" w:rsidRPr="000135C6" w:rsidRDefault="0066311B" w:rsidP="008B5207"/>
          <w:p w14:paraId="2C3C8852" w14:textId="51B6285B" w:rsidR="004A7A8E" w:rsidRDefault="008E7597" w:rsidP="00E1332E">
            <w:r>
              <w:t>Hier wird</w:t>
            </w:r>
            <w:r w:rsidR="000B7098">
              <w:t xml:space="preserve"> das Lernziel 8</w:t>
            </w:r>
            <w:r>
              <w:t xml:space="preserve"> geprüft</w:t>
            </w:r>
            <w:r w:rsidR="000B7098">
              <w:t>.</w:t>
            </w:r>
          </w:p>
          <w:p w14:paraId="102E4AC5" w14:textId="77777777" w:rsidR="000B7098" w:rsidRDefault="000B7098" w:rsidP="00E1332E"/>
          <w:p w14:paraId="5650B599" w14:textId="77777777" w:rsidR="000B7098" w:rsidRDefault="000B7098" w:rsidP="00E1332E"/>
          <w:p w14:paraId="08FA5855" w14:textId="68C6558D" w:rsidR="000B7098" w:rsidRPr="00E1332E" w:rsidRDefault="008E7597" w:rsidP="00E1332E">
            <w:r>
              <w:lastRenderedPageBreak/>
              <w:t>Hier wird</w:t>
            </w:r>
            <w:r w:rsidR="000B7098">
              <w:t xml:space="preserve"> das Lernziel 8</w:t>
            </w:r>
            <w:r w:rsidR="001E648E">
              <w:t xml:space="preserve"> sowie die Schreibkompetenz</w:t>
            </w:r>
            <w:r>
              <w:t xml:space="preserve"> geprüft</w:t>
            </w:r>
            <w:r w:rsidR="001E648E">
              <w:t>.</w:t>
            </w:r>
          </w:p>
        </w:tc>
      </w:tr>
    </w:tbl>
    <w:p w14:paraId="138156A5" w14:textId="3690EC33" w:rsidR="00EB2C82" w:rsidRPr="0097399B" w:rsidRDefault="00EB2C82" w:rsidP="008D5BFB"/>
    <w:sectPr w:rsidR="00EB2C82" w:rsidRPr="0097399B" w:rsidSect="005B7641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9AFE0" w14:textId="77777777" w:rsidR="00317B48" w:rsidRDefault="00317B48" w:rsidP="005B7641">
      <w:pPr>
        <w:spacing w:after="0" w:line="240" w:lineRule="auto"/>
      </w:pPr>
      <w:r>
        <w:separator/>
      </w:r>
    </w:p>
  </w:endnote>
  <w:endnote w:type="continuationSeparator" w:id="0">
    <w:p w14:paraId="3CD04C57" w14:textId="77777777" w:rsidR="00317B48" w:rsidRDefault="00317B48" w:rsidP="005B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C03E" w14:textId="6476565C" w:rsidR="00FE55A7" w:rsidRDefault="007C2866" w:rsidP="00E77A72">
    <w:pPr>
      <w:pStyle w:val="Fuzeile"/>
      <w:tabs>
        <w:tab w:val="clear" w:pos="4536"/>
        <w:tab w:val="clear" w:pos="9072"/>
        <w:tab w:val="right" w:pos="15309"/>
      </w:tabs>
      <w:ind w:firstLine="8496"/>
    </w:pPr>
    <w:r>
      <w:t>A</w:t>
    </w:r>
    <w:r w:rsidRPr="00D51BD3">
      <w:t>ls Kopiervorlage freigegeben. Klett und Balmer AG, 2024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000DE" w14:textId="77777777" w:rsidR="00317B48" w:rsidRDefault="00317B48" w:rsidP="005B7641">
      <w:pPr>
        <w:spacing w:after="0" w:line="240" w:lineRule="auto"/>
      </w:pPr>
      <w:r>
        <w:separator/>
      </w:r>
    </w:p>
  </w:footnote>
  <w:footnote w:type="continuationSeparator" w:id="0">
    <w:p w14:paraId="4E07FAD7" w14:textId="77777777" w:rsidR="00317B48" w:rsidRDefault="00317B48" w:rsidP="005B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7B3EC" w14:textId="75C2C7BE" w:rsidR="005B7641" w:rsidRDefault="005B7641" w:rsidP="004659BE">
    <w:pPr>
      <w:tabs>
        <w:tab w:val="right" w:pos="15309"/>
      </w:tabs>
      <w:spacing w:after="0"/>
    </w:pPr>
    <w:r>
      <w:t>Vorschlag für die Unterrichtsplanung</w:t>
    </w:r>
    <w:r w:rsidR="00354681">
      <w:t xml:space="preserve"> </w:t>
    </w:r>
    <w:r w:rsidR="00FC3762">
      <w:t>mit</w:t>
    </w:r>
    <w:r w:rsidR="00354681">
      <w:t xml:space="preserve"> reduzierte</w:t>
    </w:r>
    <w:r w:rsidR="00FC3762">
      <w:t>n</w:t>
    </w:r>
    <w:r w:rsidR="00354681">
      <w:t xml:space="preserve"> Grundanforderungen</w:t>
    </w:r>
    <w:r w:rsidR="004659BE">
      <w:tab/>
    </w:r>
    <w:r w:rsidR="00A167C4" w:rsidRPr="00A167C4">
      <w:t xml:space="preserve">Unit </w:t>
    </w:r>
    <w:r w:rsidR="00FD6696">
      <w:t>1</w:t>
    </w:r>
    <w:r w:rsidR="00A167C4" w:rsidRPr="00A167C4">
      <w:t xml:space="preserve">: </w:t>
    </w:r>
    <w:r w:rsidR="00EC498C">
      <w:t>8</w:t>
    </w:r>
    <w:r w:rsidR="001705C8">
      <w:t xml:space="preserve">. Schuljahr, </w:t>
    </w:r>
    <w:r w:rsidR="00FD6696">
      <w:t>Dezember bis Februar</w:t>
    </w:r>
  </w:p>
  <w:p w14:paraId="1F0A8CC8" w14:textId="77777777" w:rsidR="005B7641" w:rsidRDefault="005B764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B1D70"/>
    <w:multiLevelType w:val="hybridMultilevel"/>
    <w:tmpl w:val="BE7C1706"/>
    <w:lvl w:ilvl="0" w:tplc="9848A7B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2CEE"/>
    <w:multiLevelType w:val="hybridMultilevel"/>
    <w:tmpl w:val="64CA3A08"/>
    <w:lvl w:ilvl="0" w:tplc="D81E77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A380C"/>
    <w:multiLevelType w:val="hybridMultilevel"/>
    <w:tmpl w:val="9A16A51C"/>
    <w:lvl w:ilvl="0" w:tplc="73D29B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D4D3E"/>
    <w:multiLevelType w:val="hybridMultilevel"/>
    <w:tmpl w:val="F4004ABE"/>
    <w:lvl w:ilvl="0" w:tplc="1AF231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46BF4"/>
    <w:multiLevelType w:val="hybridMultilevel"/>
    <w:tmpl w:val="3BB8632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93699"/>
    <w:multiLevelType w:val="hybridMultilevel"/>
    <w:tmpl w:val="B70CF868"/>
    <w:lvl w:ilvl="0" w:tplc="BEC07A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1727B"/>
    <w:multiLevelType w:val="hybridMultilevel"/>
    <w:tmpl w:val="C9623FF2"/>
    <w:lvl w:ilvl="0" w:tplc="CA5CA7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B43EF"/>
    <w:multiLevelType w:val="hybridMultilevel"/>
    <w:tmpl w:val="ED068B5C"/>
    <w:lvl w:ilvl="0" w:tplc="3818749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0505B"/>
    <w:multiLevelType w:val="hybridMultilevel"/>
    <w:tmpl w:val="3A18FDF4"/>
    <w:lvl w:ilvl="0" w:tplc="93525B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4608B"/>
    <w:multiLevelType w:val="hybridMultilevel"/>
    <w:tmpl w:val="7B10AAF0"/>
    <w:lvl w:ilvl="0" w:tplc="EA36DD26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B4C70"/>
    <w:multiLevelType w:val="hybridMultilevel"/>
    <w:tmpl w:val="C1B0FC92"/>
    <w:lvl w:ilvl="0" w:tplc="301E57C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00A57"/>
    <w:multiLevelType w:val="hybridMultilevel"/>
    <w:tmpl w:val="DF068586"/>
    <w:lvl w:ilvl="0" w:tplc="6E6455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8214C"/>
    <w:multiLevelType w:val="hybridMultilevel"/>
    <w:tmpl w:val="4F3630A4"/>
    <w:lvl w:ilvl="0" w:tplc="249E1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52BC7"/>
    <w:multiLevelType w:val="hybridMultilevel"/>
    <w:tmpl w:val="32B6C340"/>
    <w:lvl w:ilvl="0" w:tplc="5A7830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32EBF"/>
    <w:multiLevelType w:val="hybridMultilevel"/>
    <w:tmpl w:val="6EBC7A54"/>
    <w:lvl w:ilvl="0" w:tplc="4A32F0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E39A0"/>
    <w:multiLevelType w:val="hybridMultilevel"/>
    <w:tmpl w:val="EFA8B30A"/>
    <w:lvl w:ilvl="0" w:tplc="6322AC8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F4F59"/>
    <w:multiLevelType w:val="hybridMultilevel"/>
    <w:tmpl w:val="9BEC2750"/>
    <w:lvl w:ilvl="0" w:tplc="4266B8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7C18"/>
    <w:multiLevelType w:val="hybridMultilevel"/>
    <w:tmpl w:val="DEA06094"/>
    <w:lvl w:ilvl="0" w:tplc="025030F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B44BA"/>
    <w:multiLevelType w:val="hybridMultilevel"/>
    <w:tmpl w:val="C8C4AE3E"/>
    <w:lvl w:ilvl="0" w:tplc="4670A42C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5184E"/>
    <w:multiLevelType w:val="hybridMultilevel"/>
    <w:tmpl w:val="88547DEA"/>
    <w:lvl w:ilvl="0" w:tplc="8B3A9C8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80F02"/>
    <w:multiLevelType w:val="hybridMultilevel"/>
    <w:tmpl w:val="A490B706"/>
    <w:lvl w:ilvl="0" w:tplc="5CB032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E5307"/>
    <w:multiLevelType w:val="hybridMultilevel"/>
    <w:tmpl w:val="94ECC2E0"/>
    <w:lvl w:ilvl="0" w:tplc="8B98C6F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07F28"/>
    <w:multiLevelType w:val="hybridMultilevel"/>
    <w:tmpl w:val="61C2C592"/>
    <w:lvl w:ilvl="0" w:tplc="987AE5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8B19C8"/>
    <w:multiLevelType w:val="hybridMultilevel"/>
    <w:tmpl w:val="B9DCBB2A"/>
    <w:lvl w:ilvl="0" w:tplc="7C4CFF66">
      <w:start w:val="20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1700A"/>
    <w:multiLevelType w:val="hybridMultilevel"/>
    <w:tmpl w:val="1B0C11D2"/>
    <w:lvl w:ilvl="0" w:tplc="8F367A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595">
    <w:abstractNumId w:val="4"/>
  </w:num>
  <w:num w:numId="2" w16cid:durableId="380984121">
    <w:abstractNumId w:val="5"/>
  </w:num>
  <w:num w:numId="3" w16cid:durableId="82846775">
    <w:abstractNumId w:val="17"/>
  </w:num>
  <w:num w:numId="4" w16cid:durableId="758327856">
    <w:abstractNumId w:val="2"/>
  </w:num>
  <w:num w:numId="5" w16cid:durableId="1457405390">
    <w:abstractNumId w:val="24"/>
  </w:num>
  <w:num w:numId="6" w16cid:durableId="557673046">
    <w:abstractNumId w:val="11"/>
  </w:num>
  <w:num w:numId="7" w16cid:durableId="1143697919">
    <w:abstractNumId w:val="14"/>
  </w:num>
  <w:num w:numId="8" w16cid:durableId="1268271977">
    <w:abstractNumId w:val="15"/>
  </w:num>
  <w:num w:numId="9" w16cid:durableId="1555307842">
    <w:abstractNumId w:val="18"/>
  </w:num>
  <w:num w:numId="10" w16cid:durableId="538785846">
    <w:abstractNumId w:val="13"/>
  </w:num>
  <w:num w:numId="11" w16cid:durableId="1267075880">
    <w:abstractNumId w:val="7"/>
  </w:num>
  <w:num w:numId="12" w16cid:durableId="1291325630">
    <w:abstractNumId w:val="9"/>
  </w:num>
  <w:num w:numId="13" w16cid:durableId="1357923863">
    <w:abstractNumId w:val="20"/>
  </w:num>
  <w:num w:numId="14" w16cid:durableId="1917592876">
    <w:abstractNumId w:val="19"/>
  </w:num>
  <w:num w:numId="15" w16cid:durableId="571357551">
    <w:abstractNumId w:val="16"/>
  </w:num>
  <w:num w:numId="16" w16cid:durableId="479690702">
    <w:abstractNumId w:val="21"/>
  </w:num>
  <w:num w:numId="17" w16cid:durableId="460925527">
    <w:abstractNumId w:val="10"/>
  </w:num>
  <w:num w:numId="18" w16cid:durableId="886601418">
    <w:abstractNumId w:val="6"/>
  </w:num>
  <w:num w:numId="19" w16cid:durableId="544945557">
    <w:abstractNumId w:val="8"/>
  </w:num>
  <w:num w:numId="20" w16cid:durableId="1848783064">
    <w:abstractNumId w:val="3"/>
  </w:num>
  <w:num w:numId="21" w16cid:durableId="218981814">
    <w:abstractNumId w:val="22"/>
  </w:num>
  <w:num w:numId="22" w16cid:durableId="2109496272">
    <w:abstractNumId w:val="12"/>
  </w:num>
  <w:num w:numId="23" w16cid:durableId="646201167">
    <w:abstractNumId w:val="1"/>
  </w:num>
  <w:num w:numId="24" w16cid:durableId="2005817404">
    <w:abstractNumId w:val="23"/>
  </w:num>
  <w:num w:numId="25" w16cid:durableId="577058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82"/>
    <w:rsid w:val="000003D0"/>
    <w:rsid w:val="00000CDA"/>
    <w:rsid w:val="00003DF6"/>
    <w:rsid w:val="00003F3D"/>
    <w:rsid w:val="00005C18"/>
    <w:rsid w:val="00006104"/>
    <w:rsid w:val="00010645"/>
    <w:rsid w:val="00010855"/>
    <w:rsid w:val="00010F8E"/>
    <w:rsid w:val="000135C6"/>
    <w:rsid w:val="000143B9"/>
    <w:rsid w:val="00015021"/>
    <w:rsid w:val="000156C1"/>
    <w:rsid w:val="00015964"/>
    <w:rsid w:val="00016593"/>
    <w:rsid w:val="000166A2"/>
    <w:rsid w:val="00021545"/>
    <w:rsid w:val="00022730"/>
    <w:rsid w:val="00023737"/>
    <w:rsid w:val="00027C98"/>
    <w:rsid w:val="00033A14"/>
    <w:rsid w:val="00033AD8"/>
    <w:rsid w:val="0004484F"/>
    <w:rsid w:val="0004488A"/>
    <w:rsid w:val="00045680"/>
    <w:rsid w:val="00046E29"/>
    <w:rsid w:val="000473DB"/>
    <w:rsid w:val="00047CA9"/>
    <w:rsid w:val="00050175"/>
    <w:rsid w:val="000512D4"/>
    <w:rsid w:val="0005244D"/>
    <w:rsid w:val="000534AD"/>
    <w:rsid w:val="0005380C"/>
    <w:rsid w:val="00053F5D"/>
    <w:rsid w:val="000541EA"/>
    <w:rsid w:val="00056B99"/>
    <w:rsid w:val="0005768B"/>
    <w:rsid w:val="00060CED"/>
    <w:rsid w:val="00060F4A"/>
    <w:rsid w:val="00061519"/>
    <w:rsid w:val="00061BAA"/>
    <w:rsid w:val="000624B1"/>
    <w:rsid w:val="00062B1D"/>
    <w:rsid w:val="000672D0"/>
    <w:rsid w:val="00070604"/>
    <w:rsid w:val="00071BBD"/>
    <w:rsid w:val="00072F32"/>
    <w:rsid w:val="0007302B"/>
    <w:rsid w:val="00073501"/>
    <w:rsid w:val="00073E7B"/>
    <w:rsid w:val="000748D1"/>
    <w:rsid w:val="0007502B"/>
    <w:rsid w:val="000802DE"/>
    <w:rsid w:val="0008232B"/>
    <w:rsid w:val="0008234A"/>
    <w:rsid w:val="00082C44"/>
    <w:rsid w:val="00084518"/>
    <w:rsid w:val="0008511F"/>
    <w:rsid w:val="00090603"/>
    <w:rsid w:val="000919D8"/>
    <w:rsid w:val="00092EDE"/>
    <w:rsid w:val="00095662"/>
    <w:rsid w:val="00095FCE"/>
    <w:rsid w:val="00097006"/>
    <w:rsid w:val="000970F1"/>
    <w:rsid w:val="0009785F"/>
    <w:rsid w:val="00097E10"/>
    <w:rsid w:val="000A526C"/>
    <w:rsid w:val="000A6E4E"/>
    <w:rsid w:val="000B119E"/>
    <w:rsid w:val="000B56CA"/>
    <w:rsid w:val="000B6192"/>
    <w:rsid w:val="000B7020"/>
    <w:rsid w:val="000B7098"/>
    <w:rsid w:val="000C1F43"/>
    <w:rsid w:val="000C3D2D"/>
    <w:rsid w:val="000C404A"/>
    <w:rsid w:val="000C4CE2"/>
    <w:rsid w:val="000C5005"/>
    <w:rsid w:val="000C5591"/>
    <w:rsid w:val="000C61F2"/>
    <w:rsid w:val="000C6350"/>
    <w:rsid w:val="000C6D8A"/>
    <w:rsid w:val="000C7A54"/>
    <w:rsid w:val="000D1E70"/>
    <w:rsid w:val="000D29A5"/>
    <w:rsid w:val="000D30BD"/>
    <w:rsid w:val="000D5BCF"/>
    <w:rsid w:val="000D769F"/>
    <w:rsid w:val="000D7716"/>
    <w:rsid w:val="000D7FE2"/>
    <w:rsid w:val="000E0D48"/>
    <w:rsid w:val="000E1C71"/>
    <w:rsid w:val="000E34F3"/>
    <w:rsid w:val="000E676A"/>
    <w:rsid w:val="000F306B"/>
    <w:rsid w:val="000F479A"/>
    <w:rsid w:val="000F6D02"/>
    <w:rsid w:val="001004CD"/>
    <w:rsid w:val="00101ABC"/>
    <w:rsid w:val="00102572"/>
    <w:rsid w:val="001077F9"/>
    <w:rsid w:val="00112578"/>
    <w:rsid w:val="00112874"/>
    <w:rsid w:val="00120959"/>
    <w:rsid w:val="00122167"/>
    <w:rsid w:val="001228C4"/>
    <w:rsid w:val="00123643"/>
    <w:rsid w:val="00124162"/>
    <w:rsid w:val="0012463D"/>
    <w:rsid w:val="00132AD3"/>
    <w:rsid w:val="001340CD"/>
    <w:rsid w:val="0013423B"/>
    <w:rsid w:val="0013686A"/>
    <w:rsid w:val="00136976"/>
    <w:rsid w:val="001403AD"/>
    <w:rsid w:val="00140735"/>
    <w:rsid w:val="00143480"/>
    <w:rsid w:val="001443DA"/>
    <w:rsid w:val="00147661"/>
    <w:rsid w:val="0015064E"/>
    <w:rsid w:val="001510DB"/>
    <w:rsid w:val="00151CCA"/>
    <w:rsid w:val="00151F9A"/>
    <w:rsid w:val="001540B0"/>
    <w:rsid w:val="001542B1"/>
    <w:rsid w:val="00154538"/>
    <w:rsid w:val="0015563A"/>
    <w:rsid w:val="0016069B"/>
    <w:rsid w:val="001611F5"/>
    <w:rsid w:val="00161FB7"/>
    <w:rsid w:val="001622A9"/>
    <w:rsid w:val="00167572"/>
    <w:rsid w:val="00167957"/>
    <w:rsid w:val="001705C8"/>
    <w:rsid w:val="00173905"/>
    <w:rsid w:val="00175055"/>
    <w:rsid w:val="00175662"/>
    <w:rsid w:val="00176C02"/>
    <w:rsid w:val="00181A61"/>
    <w:rsid w:val="001825D7"/>
    <w:rsid w:val="00182751"/>
    <w:rsid w:val="00183B6A"/>
    <w:rsid w:val="001848E9"/>
    <w:rsid w:val="00186B3F"/>
    <w:rsid w:val="001874D6"/>
    <w:rsid w:val="0019017E"/>
    <w:rsid w:val="00190CED"/>
    <w:rsid w:val="00191835"/>
    <w:rsid w:val="00191F62"/>
    <w:rsid w:val="00195A28"/>
    <w:rsid w:val="00195AB0"/>
    <w:rsid w:val="001960CF"/>
    <w:rsid w:val="001965A4"/>
    <w:rsid w:val="001965C2"/>
    <w:rsid w:val="001A05DF"/>
    <w:rsid w:val="001A27AC"/>
    <w:rsid w:val="001A7562"/>
    <w:rsid w:val="001A7690"/>
    <w:rsid w:val="001B0994"/>
    <w:rsid w:val="001B4713"/>
    <w:rsid w:val="001B73C4"/>
    <w:rsid w:val="001C00FC"/>
    <w:rsid w:val="001C2104"/>
    <w:rsid w:val="001C2CAF"/>
    <w:rsid w:val="001C4A99"/>
    <w:rsid w:val="001C6000"/>
    <w:rsid w:val="001C7B23"/>
    <w:rsid w:val="001C7C16"/>
    <w:rsid w:val="001D2E4C"/>
    <w:rsid w:val="001D629C"/>
    <w:rsid w:val="001E10F7"/>
    <w:rsid w:val="001E1EE0"/>
    <w:rsid w:val="001E648E"/>
    <w:rsid w:val="001E7B8F"/>
    <w:rsid w:val="001F1071"/>
    <w:rsid w:val="001F3CBC"/>
    <w:rsid w:val="001F6741"/>
    <w:rsid w:val="001F6F48"/>
    <w:rsid w:val="001F79C4"/>
    <w:rsid w:val="001F7B35"/>
    <w:rsid w:val="002020AF"/>
    <w:rsid w:val="00203794"/>
    <w:rsid w:val="00206396"/>
    <w:rsid w:val="002113C4"/>
    <w:rsid w:val="0021178E"/>
    <w:rsid w:val="002119EE"/>
    <w:rsid w:val="00211DD5"/>
    <w:rsid w:val="002124EB"/>
    <w:rsid w:val="00212755"/>
    <w:rsid w:val="00214470"/>
    <w:rsid w:val="00215722"/>
    <w:rsid w:val="002168F3"/>
    <w:rsid w:val="002214B8"/>
    <w:rsid w:val="00221741"/>
    <w:rsid w:val="00222323"/>
    <w:rsid w:val="002230C0"/>
    <w:rsid w:val="00224636"/>
    <w:rsid w:val="0022638F"/>
    <w:rsid w:val="00227A76"/>
    <w:rsid w:val="00232B8B"/>
    <w:rsid w:val="00233063"/>
    <w:rsid w:val="0023309E"/>
    <w:rsid w:val="002338EB"/>
    <w:rsid w:val="00236399"/>
    <w:rsid w:val="002406E6"/>
    <w:rsid w:val="00241336"/>
    <w:rsid w:val="00242C26"/>
    <w:rsid w:val="002449C3"/>
    <w:rsid w:val="00245676"/>
    <w:rsid w:val="00245BE1"/>
    <w:rsid w:val="00247355"/>
    <w:rsid w:val="00247C95"/>
    <w:rsid w:val="00253B21"/>
    <w:rsid w:val="00253D72"/>
    <w:rsid w:val="00257AB7"/>
    <w:rsid w:val="002608D2"/>
    <w:rsid w:val="0026415A"/>
    <w:rsid w:val="002676E2"/>
    <w:rsid w:val="00271515"/>
    <w:rsid w:val="00274242"/>
    <w:rsid w:val="00280946"/>
    <w:rsid w:val="00280D77"/>
    <w:rsid w:val="00282170"/>
    <w:rsid w:val="00284500"/>
    <w:rsid w:val="00287183"/>
    <w:rsid w:val="00294184"/>
    <w:rsid w:val="002948F4"/>
    <w:rsid w:val="00294D9A"/>
    <w:rsid w:val="00294E93"/>
    <w:rsid w:val="002956F1"/>
    <w:rsid w:val="002957BA"/>
    <w:rsid w:val="00295812"/>
    <w:rsid w:val="002A0111"/>
    <w:rsid w:val="002A2ECE"/>
    <w:rsid w:val="002B4395"/>
    <w:rsid w:val="002B499B"/>
    <w:rsid w:val="002B59E9"/>
    <w:rsid w:val="002B65F3"/>
    <w:rsid w:val="002B66E2"/>
    <w:rsid w:val="002C3529"/>
    <w:rsid w:val="002C3AAB"/>
    <w:rsid w:val="002C451D"/>
    <w:rsid w:val="002C7324"/>
    <w:rsid w:val="002D2407"/>
    <w:rsid w:val="002D2F45"/>
    <w:rsid w:val="002D4751"/>
    <w:rsid w:val="002D5025"/>
    <w:rsid w:val="002D5152"/>
    <w:rsid w:val="002D5D62"/>
    <w:rsid w:val="002D61E7"/>
    <w:rsid w:val="002D6DF9"/>
    <w:rsid w:val="002E0B6A"/>
    <w:rsid w:val="002E0F77"/>
    <w:rsid w:val="002E225D"/>
    <w:rsid w:val="002E23FC"/>
    <w:rsid w:val="002E33D8"/>
    <w:rsid w:val="002E556E"/>
    <w:rsid w:val="002E63E4"/>
    <w:rsid w:val="002E6F1E"/>
    <w:rsid w:val="002E728E"/>
    <w:rsid w:val="002F4DC4"/>
    <w:rsid w:val="002F7B95"/>
    <w:rsid w:val="00300044"/>
    <w:rsid w:val="00300526"/>
    <w:rsid w:val="003011AC"/>
    <w:rsid w:val="00302B92"/>
    <w:rsid w:val="00302E00"/>
    <w:rsid w:val="00306668"/>
    <w:rsid w:val="00306E52"/>
    <w:rsid w:val="003075BB"/>
    <w:rsid w:val="00307C39"/>
    <w:rsid w:val="00311653"/>
    <w:rsid w:val="003124D0"/>
    <w:rsid w:val="00312687"/>
    <w:rsid w:val="0031359E"/>
    <w:rsid w:val="00316E23"/>
    <w:rsid w:val="0031710D"/>
    <w:rsid w:val="003179B7"/>
    <w:rsid w:val="00317B48"/>
    <w:rsid w:val="003213DC"/>
    <w:rsid w:val="00322C27"/>
    <w:rsid w:val="00324253"/>
    <w:rsid w:val="00327CB3"/>
    <w:rsid w:val="00330CD5"/>
    <w:rsid w:val="003333C9"/>
    <w:rsid w:val="00333560"/>
    <w:rsid w:val="003353E4"/>
    <w:rsid w:val="00336B7C"/>
    <w:rsid w:val="0034227B"/>
    <w:rsid w:val="003422F5"/>
    <w:rsid w:val="003432E5"/>
    <w:rsid w:val="003449EE"/>
    <w:rsid w:val="003452D8"/>
    <w:rsid w:val="00351B2F"/>
    <w:rsid w:val="00351C93"/>
    <w:rsid w:val="00353CC1"/>
    <w:rsid w:val="00354681"/>
    <w:rsid w:val="00360466"/>
    <w:rsid w:val="003608C6"/>
    <w:rsid w:val="00360A21"/>
    <w:rsid w:val="00366BE7"/>
    <w:rsid w:val="0037181C"/>
    <w:rsid w:val="00372A9D"/>
    <w:rsid w:val="00374EFB"/>
    <w:rsid w:val="0037594F"/>
    <w:rsid w:val="0037650D"/>
    <w:rsid w:val="00377C06"/>
    <w:rsid w:val="00382A50"/>
    <w:rsid w:val="00382DAC"/>
    <w:rsid w:val="003834DE"/>
    <w:rsid w:val="00384B4D"/>
    <w:rsid w:val="00386A61"/>
    <w:rsid w:val="0039030F"/>
    <w:rsid w:val="003907FE"/>
    <w:rsid w:val="00390991"/>
    <w:rsid w:val="00390DDC"/>
    <w:rsid w:val="0039417E"/>
    <w:rsid w:val="003A181C"/>
    <w:rsid w:val="003A1D14"/>
    <w:rsid w:val="003A4D3F"/>
    <w:rsid w:val="003A667E"/>
    <w:rsid w:val="003B15F0"/>
    <w:rsid w:val="003B1B56"/>
    <w:rsid w:val="003B2FA6"/>
    <w:rsid w:val="003B6577"/>
    <w:rsid w:val="003C0778"/>
    <w:rsid w:val="003C1675"/>
    <w:rsid w:val="003C540B"/>
    <w:rsid w:val="003C58F8"/>
    <w:rsid w:val="003C78C8"/>
    <w:rsid w:val="003C7A56"/>
    <w:rsid w:val="003D0BA3"/>
    <w:rsid w:val="003D0ECD"/>
    <w:rsid w:val="003D21C6"/>
    <w:rsid w:val="003D4496"/>
    <w:rsid w:val="003D48F2"/>
    <w:rsid w:val="003D5357"/>
    <w:rsid w:val="003D55C3"/>
    <w:rsid w:val="003D5A25"/>
    <w:rsid w:val="003D7A55"/>
    <w:rsid w:val="003E0031"/>
    <w:rsid w:val="003E1701"/>
    <w:rsid w:val="003E1973"/>
    <w:rsid w:val="003E1A42"/>
    <w:rsid w:val="003E1BF1"/>
    <w:rsid w:val="003E4F66"/>
    <w:rsid w:val="003E5B74"/>
    <w:rsid w:val="003F1535"/>
    <w:rsid w:val="003F250E"/>
    <w:rsid w:val="003F3FBF"/>
    <w:rsid w:val="003F4259"/>
    <w:rsid w:val="003F47A5"/>
    <w:rsid w:val="003F4F85"/>
    <w:rsid w:val="00402C14"/>
    <w:rsid w:val="0040311E"/>
    <w:rsid w:val="00404734"/>
    <w:rsid w:val="004075F9"/>
    <w:rsid w:val="0040768F"/>
    <w:rsid w:val="004078C4"/>
    <w:rsid w:val="00407FBC"/>
    <w:rsid w:val="004126F3"/>
    <w:rsid w:val="0041766D"/>
    <w:rsid w:val="00425F31"/>
    <w:rsid w:val="0043113A"/>
    <w:rsid w:val="0043208F"/>
    <w:rsid w:val="00432A2A"/>
    <w:rsid w:val="00433F7D"/>
    <w:rsid w:val="00434069"/>
    <w:rsid w:val="004353B9"/>
    <w:rsid w:val="004367CC"/>
    <w:rsid w:val="00437B2F"/>
    <w:rsid w:val="00442002"/>
    <w:rsid w:val="004426D3"/>
    <w:rsid w:val="00443894"/>
    <w:rsid w:val="0044631F"/>
    <w:rsid w:val="00450AAB"/>
    <w:rsid w:val="00452760"/>
    <w:rsid w:val="00452AF0"/>
    <w:rsid w:val="00452B43"/>
    <w:rsid w:val="00454F29"/>
    <w:rsid w:val="00457D50"/>
    <w:rsid w:val="0046087C"/>
    <w:rsid w:val="00463202"/>
    <w:rsid w:val="004634F4"/>
    <w:rsid w:val="004659BE"/>
    <w:rsid w:val="00467865"/>
    <w:rsid w:val="004722C3"/>
    <w:rsid w:val="0047243E"/>
    <w:rsid w:val="00472AD4"/>
    <w:rsid w:val="00473694"/>
    <w:rsid w:val="004741FB"/>
    <w:rsid w:val="00475396"/>
    <w:rsid w:val="00476021"/>
    <w:rsid w:val="0047622D"/>
    <w:rsid w:val="00481632"/>
    <w:rsid w:val="0048175A"/>
    <w:rsid w:val="0048199A"/>
    <w:rsid w:val="00482511"/>
    <w:rsid w:val="004829C5"/>
    <w:rsid w:val="00484DCF"/>
    <w:rsid w:val="004863B0"/>
    <w:rsid w:val="00490242"/>
    <w:rsid w:val="00493A36"/>
    <w:rsid w:val="00495DB5"/>
    <w:rsid w:val="004A0FB4"/>
    <w:rsid w:val="004A163D"/>
    <w:rsid w:val="004A26B4"/>
    <w:rsid w:val="004A5C93"/>
    <w:rsid w:val="004A6E8B"/>
    <w:rsid w:val="004A7A8E"/>
    <w:rsid w:val="004B2A1A"/>
    <w:rsid w:val="004B3687"/>
    <w:rsid w:val="004B5B13"/>
    <w:rsid w:val="004B62FC"/>
    <w:rsid w:val="004C0704"/>
    <w:rsid w:val="004C08D2"/>
    <w:rsid w:val="004C0DBF"/>
    <w:rsid w:val="004C194B"/>
    <w:rsid w:val="004C1AC5"/>
    <w:rsid w:val="004C2BEE"/>
    <w:rsid w:val="004C7A14"/>
    <w:rsid w:val="004D41A5"/>
    <w:rsid w:val="004D6A7E"/>
    <w:rsid w:val="004E1996"/>
    <w:rsid w:val="004E1AC6"/>
    <w:rsid w:val="004E1EDA"/>
    <w:rsid w:val="004E24AD"/>
    <w:rsid w:val="004E3216"/>
    <w:rsid w:val="004E47B7"/>
    <w:rsid w:val="004E53A6"/>
    <w:rsid w:val="004E613F"/>
    <w:rsid w:val="004E61F9"/>
    <w:rsid w:val="004E7BD2"/>
    <w:rsid w:val="004F0D48"/>
    <w:rsid w:val="004F25CF"/>
    <w:rsid w:val="004F6F44"/>
    <w:rsid w:val="0050090B"/>
    <w:rsid w:val="005047B6"/>
    <w:rsid w:val="005134BD"/>
    <w:rsid w:val="00515B06"/>
    <w:rsid w:val="00520497"/>
    <w:rsid w:val="00526A04"/>
    <w:rsid w:val="00536E93"/>
    <w:rsid w:val="0054293E"/>
    <w:rsid w:val="00542B61"/>
    <w:rsid w:val="00542DE6"/>
    <w:rsid w:val="005434C8"/>
    <w:rsid w:val="005461E6"/>
    <w:rsid w:val="0054703F"/>
    <w:rsid w:val="0055135F"/>
    <w:rsid w:val="00551607"/>
    <w:rsid w:val="00553228"/>
    <w:rsid w:val="00553428"/>
    <w:rsid w:val="0055541B"/>
    <w:rsid w:val="005639BC"/>
    <w:rsid w:val="00572C3E"/>
    <w:rsid w:val="00573277"/>
    <w:rsid w:val="00574D43"/>
    <w:rsid w:val="0057736F"/>
    <w:rsid w:val="005807CA"/>
    <w:rsid w:val="00581222"/>
    <w:rsid w:val="00583160"/>
    <w:rsid w:val="005835E1"/>
    <w:rsid w:val="00584923"/>
    <w:rsid w:val="005850F5"/>
    <w:rsid w:val="00587D43"/>
    <w:rsid w:val="00590C4C"/>
    <w:rsid w:val="0059412C"/>
    <w:rsid w:val="00595E70"/>
    <w:rsid w:val="00596656"/>
    <w:rsid w:val="005975B0"/>
    <w:rsid w:val="005A0444"/>
    <w:rsid w:val="005A3419"/>
    <w:rsid w:val="005B2DF5"/>
    <w:rsid w:val="005B5420"/>
    <w:rsid w:val="005B5B74"/>
    <w:rsid w:val="005B7641"/>
    <w:rsid w:val="005B7C1E"/>
    <w:rsid w:val="005C2DC6"/>
    <w:rsid w:val="005C4395"/>
    <w:rsid w:val="005C5FC8"/>
    <w:rsid w:val="005C707B"/>
    <w:rsid w:val="005C7A69"/>
    <w:rsid w:val="005D02E8"/>
    <w:rsid w:val="005D0589"/>
    <w:rsid w:val="005D47EC"/>
    <w:rsid w:val="005E0793"/>
    <w:rsid w:val="005E0A2A"/>
    <w:rsid w:val="005F0B05"/>
    <w:rsid w:val="005F2C2C"/>
    <w:rsid w:val="005F3E00"/>
    <w:rsid w:val="005F4E23"/>
    <w:rsid w:val="005F5723"/>
    <w:rsid w:val="006113C9"/>
    <w:rsid w:val="006124C9"/>
    <w:rsid w:val="00613001"/>
    <w:rsid w:val="00614FCC"/>
    <w:rsid w:val="006154BE"/>
    <w:rsid w:val="006161E7"/>
    <w:rsid w:val="00616C1C"/>
    <w:rsid w:val="006206A7"/>
    <w:rsid w:val="006240A3"/>
    <w:rsid w:val="006244EE"/>
    <w:rsid w:val="00625955"/>
    <w:rsid w:val="00626C2F"/>
    <w:rsid w:val="0063013C"/>
    <w:rsid w:val="00631433"/>
    <w:rsid w:val="00633E8E"/>
    <w:rsid w:val="006351FA"/>
    <w:rsid w:val="00636F45"/>
    <w:rsid w:val="006378AA"/>
    <w:rsid w:val="00637F42"/>
    <w:rsid w:val="006410CB"/>
    <w:rsid w:val="00642083"/>
    <w:rsid w:val="00642D7B"/>
    <w:rsid w:val="00642F90"/>
    <w:rsid w:val="0064408B"/>
    <w:rsid w:val="006549CC"/>
    <w:rsid w:val="0065606F"/>
    <w:rsid w:val="0065756A"/>
    <w:rsid w:val="006600E2"/>
    <w:rsid w:val="006603F8"/>
    <w:rsid w:val="0066311B"/>
    <w:rsid w:val="00663909"/>
    <w:rsid w:val="00665667"/>
    <w:rsid w:val="00671851"/>
    <w:rsid w:val="00677A1C"/>
    <w:rsid w:val="006847FB"/>
    <w:rsid w:val="00686F70"/>
    <w:rsid w:val="0069218D"/>
    <w:rsid w:val="00692DA1"/>
    <w:rsid w:val="00693B2F"/>
    <w:rsid w:val="00693FE9"/>
    <w:rsid w:val="006944EF"/>
    <w:rsid w:val="006A01E2"/>
    <w:rsid w:val="006A03A9"/>
    <w:rsid w:val="006A0978"/>
    <w:rsid w:val="006A1803"/>
    <w:rsid w:val="006A18D0"/>
    <w:rsid w:val="006A4A76"/>
    <w:rsid w:val="006A5612"/>
    <w:rsid w:val="006A69B3"/>
    <w:rsid w:val="006B0E17"/>
    <w:rsid w:val="006B228E"/>
    <w:rsid w:val="006B261C"/>
    <w:rsid w:val="006B2963"/>
    <w:rsid w:val="006B2CEF"/>
    <w:rsid w:val="006B5186"/>
    <w:rsid w:val="006B52EE"/>
    <w:rsid w:val="006B57F2"/>
    <w:rsid w:val="006C08C1"/>
    <w:rsid w:val="006C1FDE"/>
    <w:rsid w:val="006C27F3"/>
    <w:rsid w:val="006C285B"/>
    <w:rsid w:val="006C307F"/>
    <w:rsid w:val="006C6683"/>
    <w:rsid w:val="006C728B"/>
    <w:rsid w:val="006C7FCC"/>
    <w:rsid w:val="006D28A8"/>
    <w:rsid w:val="006D28B1"/>
    <w:rsid w:val="006D5DDE"/>
    <w:rsid w:val="006D6664"/>
    <w:rsid w:val="006E0DE5"/>
    <w:rsid w:val="006E3388"/>
    <w:rsid w:val="006E35B9"/>
    <w:rsid w:val="006E565E"/>
    <w:rsid w:val="006F12DA"/>
    <w:rsid w:val="006F1310"/>
    <w:rsid w:val="006F3A3B"/>
    <w:rsid w:val="006F719A"/>
    <w:rsid w:val="007007F8"/>
    <w:rsid w:val="00702CB8"/>
    <w:rsid w:val="007036FD"/>
    <w:rsid w:val="0070452C"/>
    <w:rsid w:val="00704DF0"/>
    <w:rsid w:val="00704E09"/>
    <w:rsid w:val="007068A0"/>
    <w:rsid w:val="00707F24"/>
    <w:rsid w:val="00710E0A"/>
    <w:rsid w:val="00717273"/>
    <w:rsid w:val="00717907"/>
    <w:rsid w:val="00720A62"/>
    <w:rsid w:val="00721829"/>
    <w:rsid w:val="00723CD7"/>
    <w:rsid w:val="00727426"/>
    <w:rsid w:val="007334D2"/>
    <w:rsid w:val="007340DF"/>
    <w:rsid w:val="00736287"/>
    <w:rsid w:val="007404A7"/>
    <w:rsid w:val="00744A15"/>
    <w:rsid w:val="007501C1"/>
    <w:rsid w:val="00756ED0"/>
    <w:rsid w:val="007617FD"/>
    <w:rsid w:val="00771DD8"/>
    <w:rsid w:val="007749B5"/>
    <w:rsid w:val="00776067"/>
    <w:rsid w:val="00777CD4"/>
    <w:rsid w:val="00780024"/>
    <w:rsid w:val="00781828"/>
    <w:rsid w:val="00783E20"/>
    <w:rsid w:val="0078575E"/>
    <w:rsid w:val="00791452"/>
    <w:rsid w:val="007976AF"/>
    <w:rsid w:val="007A0D06"/>
    <w:rsid w:val="007A11B6"/>
    <w:rsid w:val="007A411C"/>
    <w:rsid w:val="007A4E38"/>
    <w:rsid w:val="007A510F"/>
    <w:rsid w:val="007A51D7"/>
    <w:rsid w:val="007A6845"/>
    <w:rsid w:val="007A6B23"/>
    <w:rsid w:val="007B1DA5"/>
    <w:rsid w:val="007B3569"/>
    <w:rsid w:val="007B5B9D"/>
    <w:rsid w:val="007B5BC7"/>
    <w:rsid w:val="007B69A3"/>
    <w:rsid w:val="007B6A23"/>
    <w:rsid w:val="007B717C"/>
    <w:rsid w:val="007C0D4E"/>
    <w:rsid w:val="007C1CA1"/>
    <w:rsid w:val="007C20E5"/>
    <w:rsid w:val="007C2866"/>
    <w:rsid w:val="007C2FE1"/>
    <w:rsid w:val="007C3874"/>
    <w:rsid w:val="007C77AD"/>
    <w:rsid w:val="007D0ACE"/>
    <w:rsid w:val="007D1D13"/>
    <w:rsid w:val="007D5838"/>
    <w:rsid w:val="007D5B72"/>
    <w:rsid w:val="007D6B91"/>
    <w:rsid w:val="007E0BB7"/>
    <w:rsid w:val="007E213F"/>
    <w:rsid w:val="007E2FA4"/>
    <w:rsid w:val="007E6647"/>
    <w:rsid w:val="007E66AB"/>
    <w:rsid w:val="007E73D6"/>
    <w:rsid w:val="007F2AA0"/>
    <w:rsid w:val="007F3BC8"/>
    <w:rsid w:val="007F4DEB"/>
    <w:rsid w:val="007F6D38"/>
    <w:rsid w:val="00800065"/>
    <w:rsid w:val="00801C77"/>
    <w:rsid w:val="00801E3B"/>
    <w:rsid w:val="00806D5B"/>
    <w:rsid w:val="00810898"/>
    <w:rsid w:val="00813E70"/>
    <w:rsid w:val="008141F9"/>
    <w:rsid w:val="0081429C"/>
    <w:rsid w:val="008164CB"/>
    <w:rsid w:val="00817265"/>
    <w:rsid w:val="008175E8"/>
    <w:rsid w:val="00817980"/>
    <w:rsid w:val="008201EE"/>
    <w:rsid w:val="00822994"/>
    <w:rsid w:val="00823142"/>
    <w:rsid w:val="00823E17"/>
    <w:rsid w:val="00830E59"/>
    <w:rsid w:val="008316A5"/>
    <w:rsid w:val="00831EEE"/>
    <w:rsid w:val="00836328"/>
    <w:rsid w:val="0083654A"/>
    <w:rsid w:val="0083674A"/>
    <w:rsid w:val="00840872"/>
    <w:rsid w:val="008427B2"/>
    <w:rsid w:val="008438A6"/>
    <w:rsid w:val="00844EA0"/>
    <w:rsid w:val="008450FB"/>
    <w:rsid w:val="00847132"/>
    <w:rsid w:val="0085091C"/>
    <w:rsid w:val="00850BA4"/>
    <w:rsid w:val="008540D9"/>
    <w:rsid w:val="00854693"/>
    <w:rsid w:val="008552E2"/>
    <w:rsid w:val="00856443"/>
    <w:rsid w:val="00863F03"/>
    <w:rsid w:val="008705EA"/>
    <w:rsid w:val="00870931"/>
    <w:rsid w:val="0087353E"/>
    <w:rsid w:val="00874AA8"/>
    <w:rsid w:val="008753A9"/>
    <w:rsid w:val="00875F02"/>
    <w:rsid w:val="00881408"/>
    <w:rsid w:val="00881E6D"/>
    <w:rsid w:val="00882856"/>
    <w:rsid w:val="00882CD2"/>
    <w:rsid w:val="00884A9A"/>
    <w:rsid w:val="00884F5A"/>
    <w:rsid w:val="008866F2"/>
    <w:rsid w:val="008869F0"/>
    <w:rsid w:val="00886CCD"/>
    <w:rsid w:val="00895287"/>
    <w:rsid w:val="008957DD"/>
    <w:rsid w:val="008958A5"/>
    <w:rsid w:val="00896E59"/>
    <w:rsid w:val="008A0F72"/>
    <w:rsid w:val="008A2A46"/>
    <w:rsid w:val="008A45DD"/>
    <w:rsid w:val="008A5864"/>
    <w:rsid w:val="008A6DBC"/>
    <w:rsid w:val="008B0DAB"/>
    <w:rsid w:val="008B24D9"/>
    <w:rsid w:val="008B4777"/>
    <w:rsid w:val="008B60FD"/>
    <w:rsid w:val="008B6967"/>
    <w:rsid w:val="008B7AF7"/>
    <w:rsid w:val="008C2127"/>
    <w:rsid w:val="008C3E9F"/>
    <w:rsid w:val="008C4ECA"/>
    <w:rsid w:val="008C604B"/>
    <w:rsid w:val="008D26C1"/>
    <w:rsid w:val="008D2AF9"/>
    <w:rsid w:val="008D2FC3"/>
    <w:rsid w:val="008D3799"/>
    <w:rsid w:val="008D5BFB"/>
    <w:rsid w:val="008E0D66"/>
    <w:rsid w:val="008E1233"/>
    <w:rsid w:val="008E2E01"/>
    <w:rsid w:val="008E3415"/>
    <w:rsid w:val="008E3D81"/>
    <w:rsid w:val="008E536F"/>
    <w:rsid w:val="008E7597"/>
    <w:rsid w:val="008F015B"/>
    <w:rsid w:val="008F09E9"/>
    <w:rsid w:val="008F1CD2"/>
    <w:rsid w:val="008F32D3"/>
    <w:rsid w:val="008F4EA0"/>
    <w:rsid w:val="008F5288"/>
    <w:rsid w:val="008F56A1"/>
    <w:rsid w:val="008F65FC"/>
    <w:rsid w:val="008F6962"/>
    <w:rsid w:val="008F74F6"/>
    <w:rsid w:val="009001F5"/>
    <w:rsid w:val="00902240"/>
    <w:rsid w:val="00904E7F"/>
    <w:rsid w:val="0090646B"/>
    <w:rsid w:val="009103EF"/>
    <w:rsid w:val="009104A3"/>
    <w:rsid w:val="00910DBE"/>
    <w:rsid w:val="00913BE4"/>
    <w:rsid w:val="009151B8"/>
    <w:rsid w:val="00922215"/>
    <w:rsid w:val="00922626"/>
    <w:rsid w:val="00923659"/>
    <w:rsid w:val="00923E63"/>
    <w:rsid w:val="0092420E"/>
    <w:rsid w:val="00924876"/>
    <w:rsid w:val="00927BE1"/>
    <w:rsid w:val="00931A22"/>
    <w:rsid w:val="0093470A"/>
    <w:rsid w:val="00937034"/>
    <w:rsid w:val="00937856"/>
    <w:rsid w:val="009419F4"/>
    <w:rsid w:val="00941ABD"/>
    <w:rsid w:val="00941B81"/>
    <w:rsid w:val="00942685"/>
    <w:rsid w:val="00945840"/>
    <w:rsid w:val="0094588A"/>
    <w:rsid w:val="00946EF4"/>
    <w:rsid w:val="00952136"/>
    <w:rsid w:val="00952B75"/>
    <w:rsid w:val="009550C5"/>
    <w:rsid w:val="0095540C"/>
    <w:rsid w:val="00957364"/>
    <w:rsid w:val="0096673B"/>
    <w:rsid w:val="00967314"/>
    <w:rsid w:val="00972BDD"/>
    <w:rsid w:val="0097399B"/>
    <w:rsid w:val="00974D27"/>
    <w:rsid w:val="00976684"/>
    <w:rsid w:val="0097795A"/>
    <w:rsid w:val="00980D2D"/>
    <w:rsid w:val="00985445"/>
    <w:rsid w:val="00987061"/>
    <w:rsid w:val="0099165F"/>
    <w:rsid w:val="00991B17"/>
    <w:rsid w:val="00992396"/>
    <w:rsid w:val="009935DC"/>
    <w:rsid w:val="00993C34"/>
    <w:rsid w:val="00994327"/>
    <w:rsid w:val="009958F6"/>
    <w:rsid w:val="00996642"/>
    <w:rsid w:val="00997A9C"/>
    <w:rsid w:val="009A2657"/>
    <w:rsid w:val="009A32CF"/>
    <w:rsid w:val="009A3497"/>
    <w:rsid w:val="009A3ED7"/>
    <w:rsid w:val="009A5106"/>
    <w:rsid w:val="009A682C"/>
    <w:rsid w:val="009A69AF"/>
    <w:rsid w:val="009B00A0"/>
    <w:rsid w:val="009B3859"/>
    <w:rsid w:val="009B674C"/>
    <w:rsid w:val="009C17C2"/>
    <w:rsid w:val="009C366A"/>
    <w:rsid w:val="009D2B93"/>
    <w:rsid w:val="009D396E"/>
    <w:rsid w:val="009D5E8C"/>
    <w:rsid w:val="009D72F6"/>
    <w:rsid w:val="009E1CAA"/>
    <w:rsid w:val="009E2059"/>
    <w:rsid w:val="009E3F2D"/>
    <w:rsid w:val="009E41D2"/>
    <w:rsid w:val="009E5852"/>
    <w:rsid w:val="009E64E9"/>
    <w:rsid w:val="009E6D53"/>
    <w:rsid w:val="009F3C66"/>
    <w:rsid w:val="009F44E0"/>
    <w:rsid w:val="009F5EB8"/>
    <w:rsid w:val="009F61ED"/>
    <w:rsid w:val="009F7A1B"/>
    <w:rsid w:val="00A00CCD"/>
    <w:rsid w:val="00A037CE"/>
    <w:rsid w:val="00A04757"/>
    <w:rsid w:val="00A07B9B"/>
    <w:rsid w:val="00A11CB1"/>
    <w:rsid w:val="00A11FF0"/>
    <w:rsid w:val="00A12F55"/>
    <w:rsid w:val="00A13730"/>
    <w:rsid w:val="00A167C4"/>
    <w:rsid w:val="00A24E80"/>
    <w:rsid w:val="00A27010"/>
    <w:rsid w:val="00A27A98"/>
    <w:rsid w:val="00A30C12"/>
    <w:rsid w:val="00A329D7"/>
    <w:rsid w:val="00A3316E"/>
    <w:rsid w:val="00A3360C"/>
    <w:rsid w:val="00A33B02"/>
    <w:rsid w:val="00A34BC8"/>
    <w:rsid w:val="00A367D0"/>
    <w:rsid w:val="00A40456"/>
    <w:rsid w:val="00A415A8"/>
    <w:rsid w:val="00A423D7"/>
    <w:rsid w:val="00A434B4"/>
    <w:rsid w:val="00A45398"/>
    <w:rsid w:val="00A50D86"/>
    <w:rsid w:val="00A5192C"/>
    <w:rsid w:val="00A51BE1"/>
    <w:rsid w:val="00A546C5"/>
    <w:rsid w:val="00A55184"/>
    <w:rsid w:val="00A56C9F"/>
    <w:rsid w:val="00A56FEE"/>
    <w:rsid w:val="00A617DD"/>
    <w:rsid w:val="00A62DD0"/>
    <w:rsid w:val="00A64D51"/>
    <w:rsid w:val="00A656E0"/>
    <w:rsid w:val="00A670A1"/>
    <w:rsid w:val="00A67301"/>
    <w:rsid w:val="00A80D82"/>
    <w:rsid w:val="00A813D8"/>
    <w:rsid w:val="00A81C14"/>
    <w:rsid w:val="00A8486D"/>
    <w:rsid w:val="00A85698"/>
    <w:rsid w:val="00A90185"/>
    <w:rsid w:val="00A909D5"/>
    <w:rsid w:val="00A9565B"/>
    <w:rsid w:val="00A96CAD"/>
    <w:rsid w:val="00A97315"/>
    <w:rsid w:val="00A97B46"/>
    <w:rsid w:val="00AA01FF"/>
    <w:rsid w:val="00AA1022"/>
    <w:rsid w:val="00AA44AC"/>
    <w:rsid w:val="00AA4CF5"/>
    <w:rsid w:val="00AA66E4"/>
    <w:rsid w:val="00AA6EFB"/>
    <w:rsid w:val="00AB2B17"/>
    <w:rsid w:val="00AB50ED"/>
    <w:rsid w:val="00AB6A45"/>
    <w:rsid w:val="00AB7055"/>
    <w:rsid w:val="00AC27F9"/>
    <w:rsid w:val="00AC3369"/>
    <w:rsid w:val="00AC36A5"/>
    <w:rsid w:val="00AC7E02"/>
    <w:rsid w:val="00AD0A51"/>
    <w:rsid w:val="00AD528A"/>
    <w:rsid w:val="00AD62DE"/>
    <w:rsid w:val="00AD7F74"/>
    <w:rsid w:val="00AE21A9"/>
    <w:rsid w:val="00AE69EC"/>
    <w:rsid w:val="00AF298A"/>
    <w:rsid w:val="00AF3D99"/>
    <w:rsid w:val="00AF4410"/>
    <w:rsid w:val="00AF5056"/>
    <w:rsid w:val="00AF697A"/>
    <w:rsid w:val="00AF73CD"/>
    <w:rsid w:val="00B02224"/>
    <w:rsid w:val="00B03FF3"/>
    <w:rsid w:val="00B04352"/>
    <w:rsid w:val="00B066EB"/>
    <w:rsid w:val="00B07C47"/>
    <w:rsid w:val="00B10CF9"/>
    <w:rsid w:val="00B124CE"/>
    <w:rsid w:val="00B12C8B"/>
    <w:rsid w:val="00B14300"/>
    <w:rsid w:val="00B15A57"/>
    <w:rsid w:val="00B15CE3"/>
    <w:rsid w:val="00B1624E"/>
    <w:rsid w:val="00B2089F"/>
    <w:rsid w:val="00B249D4"/>
    <w:rsid w:val="00B273D4"/>
    <w:rsid w:val="00B27AF4"/>
    <w:rsid w:val="00B31A5B"/>
    <w:rsid w:val="00B31DE3"/>
    <w:rsid w:val="00B33B33"/>
    <w:rsid w:val="00B34438"/>
    <w:rsid w:val="00B44442"/>
    <w:rsid w:val="00B50B9F"/>
    <w:rsid w:val="00B524DB"/>
    <w:rsid w:val="00B53CBF"/>
    <w:rsid w:val="00B56371"/>
    <w:rsid w:val="00B56792"/>
    <w:rsid w:val="00B573AB"/>
    <w:rsid w:val="00B61D62"/>
    <w:rsid w:val="00B62473"/>
    <w:rsid w:val="00B62F96"/>
    <w:rsid w:val="00B636F5"/>
    <w:rsid w:val="00B6462D"/>
    <w:rsid w:val="00B6467A"/>
    <w:rsid w:val="00B67BE0"/>
    <w:rsid w:val="00B71085"/>
    <w:rsid w:val="00B71B91"/>
    <w:rsid w:val="00B75CD6"/>
    <w:rsid w:val="00B800EE"/>
    <w:rsid w:val="00B80280"/>
    <w:rsid w:val="00B80830"/>
    <w:rsid w:val="00B821AF"/>
    <w:rsid w:val="00B82666"/>
    <w:rsid w:val="00B83188"/>
    <w:rsid w:val="00B83B3B"/>
    <w:rsid w:val="00B85524"/>
    <w:rsid w:val="00B9583D"/>
    <w:rsid w:val="00BA0E57"/>
    <w:rsid w:val="00BA5EAA"/>
    <w:rsid w:val="00BA7C92"/>
    <w:rsid w:val="00BA7FF0"/>
    <w:rsid w:val="00BB0235"/>
    <w:rsid w:val="00BB1FF9"/>
    <w:rsid w:val="00BB23AB"/>
    <w:rsid w:val="00BB23B6"/>
    <w:rsid w:val="00BB5276"/>
    <w:rsid w:val="00BB561C"/>
    <w:rsid w:val="00BC2368"/>
    <w:rsid w:val="00BC5A14"/>
    <w:rsid w:val="00BC6BC1"/>
    <w:rsid w:val="00BD0915"/>
    <w:rsid w:val="00BD391A"/>
    <w:rsid w:val="00BD3B38"/>
    <w:rsid w:val="00BD4146"/>
    <w:rsid w:val="00BD568E"/>
    <w:rsid w:val="00BD6472"/>
    <w:rsid w:val="00BD7597"/>
    <w:rsid w:val="00BE1168"/>
    <w:rsid w:val="00BE2BB3"/>
    <w:rsid w:val="00BE2EB7"/>
    <w:rsid w:val="00BE340D"/>
    <w:rsid w:val="00BF5AEB"/>
    <w:rsid w:val="00BF640A"/>
    <w:rsid w:val="00C0005B"/>
    <w:rsid w:val="00C00474"/>
    <w:rsid w:val="00C00C02"/>
    <w:rsid w:val="00C0120B"/>
    <w:rsid w:val="00C02BB8"/>
    <w:rsid w:val="00C033E7"/>
    <w:rsid w:val="00C058B3"/>
    <w:rsid w:val="00C058C5"/>
    <w:rsid w:val="00C0604C"/>
    <w:rsid w:val="00C060B3"/>
    <w:rsid w:val="00C06DDE"/>
    <w:rsid w:val="00C075E1"/>
    <w:rsid w:val="00C11E92"/>
    <w:rsid w:val="00C12626"/>
    <w:rsid w:val="00C12743"/>
    <w:rsid w:val="00C161D9"/>
    <w:rsid w:val="00C21D51"/>
    <w:rsid w:val="00C227DD"/>
    <w:rsid w:val="00C2307A"/>
    <w:rsid w:val="00C24E95"/>
    <w:rsid w:val="00C2554F"/>
    <w:rsid w:val="00C27BA9"/>
    <w:rsid w:val="00C32FC3"/>
    <w:rsid w:val="00C33909"/>
    <w:rsid w:val="00C33CEE"/>
    <w:rsid w:val="00C34D54"/>
    <w:rsid w:val="00C364AF"/>
    <w:rsid w:val="00C37A78"/>
    <w:rsid w:val="00C4129C"/>
    <w:rsid w:val="00C44BE2"/>
    <w:rsid w:val="00C5056F"/>
    <w:rsid w:val="00C50743"/>
    <w:rsid w:val="00C50AEE"/>
    <w:rsid w:val="00C56AC0"/>
    <w:rsid w:val="00C6135E"/>
    <w:rsid w:val="00C61560"/>
    <w:rsid w:val="00C61EF7"/>
    <w:rsid w:val="00C61F4D"/>
    <w:rsid w:val="00C70077"/>
    <w:rsid w:val="00C80FB9"/>
    <w:rsid w:val="00C83889"/>
    <w:rsid w:val="00C85D49"/>
    <w:rsid w:val="00C85F06"/>
    <w:rsid w:val="00C86F56"/>
    <w:rsid w:val="00C87EA9"/>
    <w:rsid w:val="00C9141D"/>
    <w:rsid w:val="00C914D0"/>
    <w:rsid w:val="00C9462B"/>
    <w:rsid w:val="00C9486A"/>
    <w:rsid w:val="00C97154"/>
    <w:rsid w:val="00CA2274"/>
    <w:rsid w:val="00CA3434"/>
    <w:rsid w:val="00CA77FA"/>
    <w:rsid w:val="00CB076B"/>
    <w:rsid w:val="00CB2DD1"/>
    <w:rsid w:val="00CB4D86"/>
    <w:rsid w:val="00CB6327"/>
    <w:rsid w:val="00CB79A3"/>
    <w:rsid w:val="00CC02FD"/>
    <w:rsid w:val="00CC349B"/>
    <w:rsid w:val="00CC70B7"/>
    <w:rsid w:val="00CC7A65"/>
    <w:rsid w:val="00CD0854"/>
    <w:rsid w:val="00CD086B"/>
    <w:rsid w:val="00CD3E38"/>
    <w:rsid w:val="00CD582D"/>
    <w:rsid w:val="00CD7BB0"/>
    <w:rsid w:val="00CE0250"/>
    <w:rsid w:val="00CE05AB"/>
    <w:rsid w:val="00CE3357"/>
    <w:rsid w:val="00CE5ECD"/>
    <w:rsid w:val="00CE6E0A"/>
    <w:rsid w:val="00CF4A92"/>
    <w:rsid w:val="00CF5BAB"/>
    <w:rsid w:val="00D00106"/>
    <w:rsid w:val="00D03309"/>
    <w:rsid w:val="00D04A57"/>
    <w:rsid w:val="00D066FB"/>
    <w:rsid w:val="00D13B3A"/>
    <w:rsid w:val="00D1765B"/>
    <w:rsid w:val="00D26460"/>
    <w:rsid w:val="00D31D33"/>
    <w:rsid w:val="00D32063"/>
    <w:rsid w:val="00D322C8"/>
    <w:rsid w:val="00D33A6E"/>
    <w:rsid w:val="00D34DF6"/>
    <w:rsid w:val="00D36CE0"/>
    <w:rsid w:val="00D4074F"/>
    <w:rsid w:val="00D40D9C"/>
    <w:rsid w:val="00D4218A"/>
    <w:rsid w:val="00D42CDB"/>
    <w:rsid w:val="00D4457D"/>
    <w:rsid w:val="00D44DA9"/>
    <w:rsid w:val="00D45533"/>
    <w:rsid w:val="00D508C8"/>
    <w:rsid w:val="00D51E54"/>
    <w:rsid w:val="00D555A7"/>
    <w:rsid w:val="00D67F11"/>
    <w:rsid w:val="00D7175F"/>
    <w:rsid w:val="00D72356"/>
    <w:rsid w:val="00D72B69"/>
    <w:rsid w:val="00D7734A"/>
    <w:rsid w:val="00D83FAA"/>
    <w:rsid w:val="00D86048"/>
    <w:rsid w:val="00D903DC"/>
    <w:rsid w:val="00D906F0"/>
    <w:rsid w:val="00D91DC3"/>
    <w:rsid w:val="00D92048"/>
    <w:rsid w:val="00D92DB8"/>
    <w:rsid w:val="00D939A1"/>
    <w:rsid w:val="00D95E11"/>
    <w:rsid w:val="00D96DBF"/>
    <w:rsid w:val="00DA0AF6"/>
    <w:rsid w:val="00DA0E09"/>
    <w:rsid w:val="00DA1C11"/>
    <w:rsid w:val="00DA1EE4"/>
    <w:rsid w:val="00DA3902"/>
    <w:rsid w:val="00DA398B"/>
    <w:rsid w:val="00DA3A6C"/>
    <w:rsid w:val="00DA4D76"/>
    <w:rsid w:val="00DA6BA3"/>
    <w:rsid w:val="00DB1122"/>
    <w:rsid w:val="00DB1962"/>
    <w:rsid w:val="00DB396D"/>
    <w:rsid w:val="00DB4422"/>
    <w:rsid w:val="00DB44C9"/>
    <w:rsid w:val="00DC268E"/>
    <w:rsid w:val="00DC294E"/>
    <w:rsid w:val="00DC328E"/>
    <w:rsid w:val="00DC3AE7"/>
    <w:rsid w:val="00DC3C88"/>
    <w:rsid w:val="00DC5132"/>
    <w:rsid w:val="00DC561A"/>
    <w:rsid w:val="00DC6483"/>
    <w:rsid w:val="00DC7863"/>
    <w:rsid w:val="00DD69AD"/>
    <w:rsid w:val="00DE032F"/>
    <w:rsid w:val="00DE2941"/>
    <w:rsid w:val="00DE35C1"/>
    <w:rsid w:val="00DE53A1"/>
    <w:rsid w:val="00DE5998"/>
    <w:rsid w:val="00DE5E58"/>
    <w:rsid w:val="00DF35A2"/>
    <w:rsid w:val="00DF39F6"/>
    <w:rsid w:val="00DF3B8C"/>
    <w:rsid w:val="00DF3BE9"/>
    <w:rsid w:val="00DF6A9B"/>
    <w:rsid w:val="00E02450"/>
    <w:rsid w:val="00E061E3"/>
    <w:rsid w:val="00E07144"/>
    <w:rsid w:val="00E10873"/>
    <w:rsid w:val="00E11C87"/>
    <w:rsid w:val="00E11EBA"/>
    <w:rsid w:val="00E131B2"/>
    <w:rsid w:val="00E1332E"/>
    <w:rsid w:val="00E14A1D"/>
    <w:rsid w:val="00E17562"/>
    <w:rsid w:val="00E17C9A"/>
    <w:rsid w:val="00E20A95"/>
    <w:rsid w:val="00E20DBE"/>
    <w:rsid w:val="00E23D9C"/>
    <w:rsid w:val="00E245E6"/>
    <w:rsid w:val="00E258CE"/>
    <w:rsid w:val="00E260A3"/>
    <w:rsid w:val="00E26AAA"/>
    <w:rsid w:val="00E26AC6"/>
    <w:rsid w:val="00E312C4"/>
    <w:rsid w:val="00E35CC2"/>
    <w:rsid w:val="00E374CA"/>
    <w:rsid w:val="00E37EE8"/>
    <w:rsid w:val="00E44074"/>
    <w:rsid w:val="00E45DBF"/>
    <w:rsid w:val="00E46912"/>
    <w:rsid w:val="00E5178C"/>
    <w:rsid w:val="00E51CD9"/>
    <w:rsid w:val="00E54845"/>
    <w:rsid w:val="00E55332"/>
    <w:rsid w:val="00E57A03"/>
    <w:rsid w:val="00E60A25"/>
    <w:rsid w:val="00E6120D"/>
    <w:rsid w:val="00E64926"/>
    <w:rsid w:val="00E64D99"/>
    <w:rsid w:val="00E66141"/>
    <w:rsid w:val="00E66658"/>
    <w:rsid w:val="00E66F2E"/>
    <w:rsid w:val="00E6781A"/>
    <w:rsid w:val="00E759C6"/>
    <w:rsid w:val="00E75F49"/>
    <w:rsid w:val="00E77A72"/>
    <w:rsid w:val="00E77C4A"/>
    <w:rsid w:val="00E82D05"/>
    <w:rsid w:val="00E82F99"/>
    <w:rsid w:val="00E83A8B"/>
    <w:rsid w:val="00E845F5"/>
    <w:rsid w:val="00E84979"/>
    <w:rsid w:val="00E8557B"/>
    <w:rsid w:val="00E90A4B"/>
    <w:rsid w:val="00E91F68"/>
    <w:rsid w:val="00E9382B"/>
    <w:rsid w:val="00E93866"/>
    <w:rsid w:val="00E946A4"/>
    <w:rsid w:val="00E973FE"/>
    <w:rsid w:val="00E97562"/>
    <w:rsid w:val="00E975F8"/>
    <w:rsid w:val="00EA034B"/>
    <w:rsid w:val="00EA1004"/>
    <w:rsid w:val="00EA2CAA"/>
    <w:rsid w:val="00EA7404"/>
    <w:rsid w:val="00EA75DB"/>
    <w:rsid w:val="00EB2C82"/>
    <w:rsid w:val="00EB466E"/>
    <w:rsid w:val="00EB4E9C"/>
    <w:rsid w:val="00EB6BFD"/>
    <w:rsid w:val="00EC07C3"/>
    <w:rsid w:val="00EC21B5"/>
    <w:rsid w:val="00EC498C"/>
    <w:rsid w:val="00EC501C"/>
    <w:rsid w:val="00ED0572"/>
    <w:rsid w:val="00ED1081"/>
    <w:rsid w:val="00ED559A"/>
    <w:rsid w:val="00ED646E"/>
    <w:rsid w:val="00EE3974"/>
    <w:rsid w:val="00EE5040"/>
    <w:rsid w:val="00EE5EDF"/>
    <w:rsid w:val="00EE6CC8"/>
    <w:rsid w:val="00EE755B"/>
    <w:rsid w:val="00EF039C"/>
    <w:rsid w:val="00EF0689"/>
    <w:rsid w:val="00EF14DF"/>
    <w:rsid w:val="00EF5751"/>
    <w:rsid w:val="00EF605F"/>
    <w:rsid w:val="00F00B9A"/>
    <w:rsid w:val="00F0315C"/>
    <w:rsid w:val="00F03180"/>
    <w:rsid w:val="00F032DF"/>
    <w:rsid w:val="00F0330B"/>
    <w:rsid w:val="00F0331F"/>
    <w:rsid w:val="00F04B03"/>
    <w:rsid w:val="00F05084"/>
    <w:rsid w:val="00F069E3"/>
    <w:rsid w:val="00F07755"/>
    <w:rsid w:val="00F1090D"/>
    <w:rsid w:val="00F1276C"/>
    <w:rsid w:val="00F1431F"/>
    <w:rsid w:val="00F158B1"/>
    <w:rsid w:val="00F16911"/>
    <w:rsid w:val="00F210C9"/>
    <w:rsid w:val="00F21546"/>
    <w:rsid w:val="00F22BEA"/>
    <w:rsid w:val="00F24015"/>
    <w:rsid w:val="00F258F3"/>
    <w:rsid w:val="00F26978"/>
    <w:rsid w:val="00F300F3"/>
    <w:rsid w:val="00F31C43"/>
    <w:rsid w:val="00F3682C"/>
    <w:rsid w:val="00F376A4"/>
    <w:rsid w:val="00F411FB"/>
    <w:rsid w:val="00F412AF"/>
    <w:rsid w:val="00F440C0"/>
    <w:rsid w:val="00F478DA"/>
    <w:rsid w:val="00F509CB"/>
    <w:rsid w:val="00F53A36"/>
    <w:rsid w:val="00F56C9C"/>
    <w:rsid w:val="00F60070"/>
    <w:rsid w:val="00F608AC"/>
    <w:rsid w:val="00F714CE"/>
    <w:rsid w:val="00F72726"/>
    <w:rsid w:val="00F750CE"/>
    <w:rsid w:val="00F76735"/>
    <w:rsid w:val="00F83DF0"/>
    <w:rsid w:val="00F85192"/>
    <w:rsid w:val="00F85509"/>
    <w:rsid w:val="00F96595"/>
    <w:rsid w:val="00F9696F"/>
    <w:rsid w:val="00F97A28"/>
    <w:rsid w:val="00FA4414"/>
    <w:rsid w:val="00FA6475"/>
    <w:rsid w:val="00FB0171"/>
    <w:rsid w:val="00FB2359"/>
    <w:rsid w:val="00FB3335"/>
    <w:rsid w:val="00FB5141"/>
    <w:rsid w:val="00FB6449"/>
    <w:rsid w:val="00FB6612"/>
    <w:rsid w:val="00FB6AB5"/>
    <w:rsid w:val="00FB7BE7"/>
    <w:rsid w:val="00FC0A33"/>
    <w:rsid w:val="00FC0A88"/>
    <w:rsid w:val="00FC0B6C"/>
    <w:rsid w:val="00FC2250"/>
    <w:rsid w:val="00FC3762"/>
    <w:rsid w:val="00FC3F1C"/>
    <w:rsid w:val="00FC4245"/>
    <w:rsid w:val="00FC42DB"/>
    <w:rsid w:val="00FC49E4"/>
    <w:rsid w:val="00FC6A2B"/>
    <w:rsid w:val="00FD0D17"/>
    <w:rsid w:val="00FD45E9"/>
    <w:rsid w:val="00FD5AAA"/>
    <w:rsid w:val="00FD6479"/>
    <w:rsid w:val="00FD6696"/>
    <w:rsid w:val="00FE171E"/>
    <w:rsid w:val="00FE20A3"/>
    <w:rsid w:val="00FE3FDC"/>
    <w:rsid w:val="00FE4182"/>
    <w:rsid w:val="00FE5249"/>
    <w:rsid w:val="00FE55A7"/>
    <w:rsid w:val="00FE67AD"/>
    <w:rsid w:val="00FF2D40"/>
    <w:rsid w:val="00FF4391"/>
    <w:rsid w:val="00FF4633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F1758"/>
  <w15:chartTrackingRefBased/>
  <w15:docId w15:val="{CBC67290-B303-4F6E-9CA4-529D656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7F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A6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2C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7641"/>
  </w:style>
  <w:style w:type="paragraph" w:styleId="Fuzeile">
    <w:name w:val="footer"/>
    <w:basedOn w:val="Standard"/>
    <w:link w:val="Fu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7641"/>
  </w:style>
  <w:style w:type="character" w:customStyle="1" w:styleId="berschrift3Zchn">
    <w:name w:val="Überschrift 3 Zchn"/>
    <w:basedOn w:val="Absatz-Standardschriftart"/>
    <w:link w:val="berschrift3"/>
    <w:uiPriority w:val="9"/>
    <w:rsid w:val="00AA6E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7F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8735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0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457fc6f-4b16-4871-ae69-ec0f3f189d4c" xsi:nil="true"/>
    <_ip_UnifiedCompliancePolicyProperties xmlns="http://schemas.microsoft.com/sharepoint/v3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401BAC-CE4D-477E-A692-963E6E6B38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8C83F96D-0992-49F6-9D7D-3CFC3DF28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A23BA7-CBA8-4438-9705-913F5B10A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1396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110</cp:revision>
  <dcterms:created xsi:type="dcterms:W3CDTF">2024-09-10T06:02:00Z</dcterms:created>
  <dcterms:modified xsi:type="dcterms:W3CDTF">2024-11-26T15:46:00Z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